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37" w:rsidRDefault="00BD7830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</w:pPr>
      <w:r w:rsidRPr="00BD783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>Рабиндранат Тагор</w:t>
      </w:r>
      <w:r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>. В</w:t>
      </w:r>
      <w:r w:rsidRPr="00BD783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>еликий певец индийского народа</w:t>
      </w:r>
    </w:p>
    <w:p w:rsidR="00BD7830" w:rsidRPr="00BD7830" w:rsidRDefault="00BD7830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ли старое имя развеял?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Hет мне дороги в мой брошенный край.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увидеть пытаешься издали,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Hе разглядишь меня,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Hе разглядишь меня,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мой, прощай!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Я уплываю, и время несет меня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С края на край,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С берега к берегу, с отмели к отмели...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мой, прощай!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Знаю, когда-нибудь с дальнего берега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Давнего прошлого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весенний ночной принесет тебе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Вздох от меня</w:t>
      </w:r>
      <w:r w:rsidR="00552A18" w:rsidRPr="0051519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1623D9" w:rsidRPr="0051519D" w:rsidRDefault="001623D9" w:rsidP="0016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37" w:rsidRPr="0051519D" w:rsidRDefault="000443D1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19D">
        <w:rPr>
          <w:rFonts w:ascii="Times New Roman" w:hAnsi="Times New Roman" w:cs="Times New Roman"/>
          <w:sz w:val="24"/>
          <w:szCs w:val="24"/>
        </w:rPr>
        <w:t>Это песня</w:t>
      </w:r>
      <w:r w:rsidR="00AF3B37" w:rsidRPr="0051519D">
        <w:rPr>
          <w:rFonts w:ascii="Times New Roman" w:hAnsi="Times New Roman" w:cs="Times New Roman"/>
          <w:sz w:val="24"/>
          <w:szCs w:val="24"/>
        </w:rPr>
        <w:t xml:space="preserve"> из </w:t>
      </w:r>
      <w:r w:rsidR="004512B8" w:rsidRPr="0051519D">
        <w:rPr>
          <w:rFonts w:ascii="Times New Roman" w:hAnsi="Times New Roman" w:cs="Times New Roman"/>
          <w:sz w:val="24"/>
          <w:szCs w:val="24"/>
        </w:rPr>
        <w:t>кино</w:t>
      </w:r>
      <w:r w:rsidR="00AF3B37" w:rsidRPr="0051519D">
        <w:rPr>
          <w:rFonts w:ascii="Times New Roman" w:hAnsi="Times New Roman" w:cs="Times New Roman"/>
          <w:sz w:val="24"/>
          <w:szCs w:val="24"/>
        </w:rPr>
        <w:t>фильма «Вам и не снилось</w:t>
      </w:r>
      <w:r w:rsidR="00AF3B37" w:rsidRPr="0051519D">
        <w:rPr>
          <w:rFonts w:ascii="Times New Roman" w:hAnsi="Times New Roman" w:cs="Times New Roman"/>
          <w:sz w:val="24"/>
          <w:szCs w:val="24"/>
          <w:lang w:val="uk-UA"/>
        </w:rPr>
        <w:t>», с названи</w:t>
      </w:r>
      <w:r w:rsidR="00552A18" w:rsidRPr="0051519D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F3B37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м «Последняя поэма». 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F3B37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тихи 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написаны </w:t>
      </w:r>
      <w:r w:rsidR="00AF3B37" w:rsidRPr="0051519D">
        <w:rPr>
          <w:rFonts w:ascii="Times New Roman" w:hAnsi="Times New Roman" w:cs="Times New Roman"/>
          <w:sz w:val="24"/>
          <w:szCs w:val="24"/>
          <w:lang w:val="uk-UA"/>
        </w:rPr>
        <w:t>велик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AF3B37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индийск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AF3B37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поэт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552A18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Р.Тагором,</w:t>
      </w:r>
      <w:r w:rsidR="00AF3B37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музыка А. Рыбникова. </w:t>
      </w:r>
    </w:p>
    <w:p w:rsidR="00F060A2" w:rsidRPr="0051519D" w:rsidRDefault="00AF3B37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У каждого народа есть свой певец: у русских </w:t>
      </w:r>
      <w:r w:rsidR="00552A18" w:rsidRPr="0051519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А. Пушкин, Л. Толстой, Украина гордится Т. Шевченко, у грузин </w:t>
      </w:r>
      <w:r w:rsidR="00552A18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Ш. Руставели, Р.Тагор </w:t>
      </w:r>
      <w:r w:rsidR="00552A18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певе</w:t>
      </w:r>
      <w:r w:rsidR="00F060A2" w:rsidRPr="0051519D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индийского народа.</w:t>
      </w:r>
    </w:p>
    <w:p w:rsidR="00F060A2" w:rsidRPr="0051519D" w:rsidRDefault="00552A18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19D">
        <w:rPr>
          <w:rFonts w:ascii="Times New Roman" w:hAnsi="Times New Roman" w:cs="Times New Roman"/>
          <w:sz w:val="24"/>
          <w:szCs w:val="24"/>
          <w:lang w:val="uk-UA"/>
        </w:rPr>
        <w:t>Р.Тагор</w:t>
      </w:r>
      <w:r w:rsidR="004512B8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– бенгальский поэт, </w:t>
      </w:r>
      <w:r w:rsidR="00F060A2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автор песен, писатель, педагог, философ, общественный деятель: </w:t>
      </w:r>
      <w:r w:rsidR="00220F82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знакомил мир с древней культурой Индии, </w:t>
      </w:r>
      <w:r w:rsidR="00F060A2" w:rsidRPr="0051519D">
        <w:rPr>
          <w:rFonts w:ascii="Times New Roman" w:hAnsi="Times New Roman" w:cs="Times New Roman"/>
          <w:sz w:val="24"/>
          <w:szCs w:val="24"/>
          <w:lang w:val="uk-UA"/>
        </w:rPr>
        <w:t>выступал за мир во всем мире, за освобождение Индии.</w:t>
      </w:r>
    </w:p>
    <w:p w:rsidR="00F060A2" w:rsidRPr="0051519D" w:rsidRDefault="00F060A2" w:rsidP="00AE50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077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       О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н является автором болем </w:t>
      </w:r>
      <w:r w:rsidR="00F84AED" w:rsidRPr="005151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000 песен. </w:t>
      </w:r>
      <w:r w:rsidR="00552A18" w:rsidRPr="0051519D">
        <w:rPr>
          <w:rFonts w:ascii="Times New Roman" w:hAnsi="Times New Roman" w:cs="Times New Roman"/>
          <w:sz w:val="24"/>
          <w:szCs w:val="24"/>
          <w:lang w:val="uk-UA"/>
        </w:rPr>
        <w:t>Тагор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писал стихи и муз</w:t>
      </w:r>
      <w:r w:rsidR="00552A18" w:rsidRPr="0051519D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ку песен. В них отражал мысли, чаяния свого народа, его взгляды, надежды на лучшую жизнь.</w:t>
      </w:r>
    </w:p>
    <w:p w:rsidR="000F30FE" w:rsidRPr="0051519D" w:rsidRDefault="00552A18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19D">
        <w:rPr>
          <w:rFonts w:ascii="Times New Roman" w:hAnsi="Times New Roman" w:cs="Times New Roman"/>
          <w:sz w:val="24"/>
          <w:szCs w:val="24"/>
          <w:lang w:val="uk-UA"/>
        </w:rPr>
        <w:t>Р.Тагор</w:t>
      </w:r>
      <w:r w:rsidR="000F30FE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родился 7 мая 1861года в Бенгалии. В этом году исполняется 150 лет со дня рождения великого поэта. А в авгус</w:t>
      </w:r>
      <w:r w:rsidR="00AE5077" w:rsidRPr="0051519D">
        <w:rPr>
          <w:rFonts w:ascii="Times New Roman" w:hAnsi="Times New Roman" w:cs="Times New Roman"/>
          <w:sz w:val="24"/>
          <w:szCs w:val="24"/>
          <w:lang w:val="uk-UA"/>
        </w:rPr>
        <w:t>те – 70 лет со дня ухода (умер 7</w:t>
      </w:r>
      <w:r w:rsidR="000F30FE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августе 1941 года).</w:t>
      </w:r>
    </w:p>
    <w:p w:rsidR="00AF3B37" w:rsidRPr="0051519D" w:rsidRDefault="00552A18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19D">
        <w:rPr>
          <w:rFonts w:ascii="Times New Roman" w:hAnsi="Times New Roman" w:cs="Times New Roman"/>
          <w:sz w:val="24"/>
          <w:szCs w:val="24"/>
          <w:lang w:val="uk-UA"/>
        </w:rPr>
        <w:t>Р. Тагор</w:t>
      </w:r>
      <w:r w:rsidR="00F060A2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писал на родном бенгальском языке, многие песни, стихи сам перевел на английский.</w:t>
      </w:r>
      <w:r w:rsidR="00AF3B37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0A2" w:rsidRPr="0051519D">
        <w:rPr>
          <w:rFonts w:ascii="Times New Roman" w:hAnsi="Times New Roman" w:cs="Times New Roman"/>
          <w:sz w:val="24"/>
          <w:szCs w:val="24"/>
          <w:lang w:val="uk-UA"/>
        </w:rPr>
        <w:t>На рус</w:t>
      </w:r>
      <w:r w:rsidR="000F30FE" w:rsidRPr="0051519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060A2" w:rsidRPr="0051519D">
        <w:rPr>
          <w:rFonts w:ascii="Times New Roman" w:hAnsi="Times New Roman" w:cs="Times New Roman"/>
          <w:sz w:val="24"/>
          <w:szCs w:val="24"/>
          <w:lang w:val="uk-UA"/>
        </w:rPr>
        <w:t>кий яз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F060A2" w:rsidRPr="0051519D">
        <w:rPr>
          <w:rFonts w:ascii="Times New Roman" w:hAnsi="Times New Roman" w:cs="Times New Roman"/>
          <w:sz w:val="24"/>
          <w:szCs w:val="24"/>
          <w:lang w:val="uk-UA"/>
        </w:rPr>
        <w:t>к его стихи переводили Анна Ахматова, Вероника Тушнова, Николай Тихонов,</w:t>
      </w:r>
      <w:r w:rsidR="00CB74F9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Иван Бунин, </w:t>
      </w:r>
      <w:r w:rsidR="00F060A2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Юргис Балт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рушайтис</w:t>
      </w:r>
      <w:r w:rsidR="00F060A2" w:rsidRPr="005151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30FE" w:rsidRPr="0051519D" w:rsidRDefault="00552A18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19D">
        <w:rPr>
          <w:rFonts w:ascii="Times New Roman" w:hAnsi="Times New Roman" w:cs="Times New Roman"/>
          <w:sz w:val="24"/>
          <w:szCs w:val="24"/>
          <w:lang w:val="uk-UA"/>
        </w:rPr>
        <w:t>Когда читаешь стихи Р. Тагора</w:t>
      </w:r>
      <w:r w:rsidR="000F30FE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, возникают целые картины народной жизни, и перед глазами предстают 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полотна</w:t>
      </w:r>
      <w:r w:rsidR="000F30FE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С.Н. Рериха – «Священная флейта», «Красная земля», «Пейзаж». Вот п</w:t>
      </w:r>
      <w:r w:rsidR="001623D9" w:rsidRPr="0051519D">
        <w:rPr>
          <w:rFonts w:ascii="Times New Roman" w:hAnsi="Times New Roman" w:cs="Times New Roman"/>
          <w:sz w:val="24"/>
          <w:szCs w:val="24"/>
          <w:lang w:val="uk-UA"/>
        </w:rPr>
        <w:t>ослушайте стихотворение «Вечерами в детстве»:</w:t>
      </w:r>
    </w:p>
    <w:p w:rsidR="000F30FE" w:rsidRPr="0051519D" w:rsidRDefault="00891F65" w:rsidP="0012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1519D">
        <w:rPr>
          <w:rStyle w:val="apple-style-span"/>
          <w:rFonts w:ascii="Times New Roman" w:hAnsi="Times New Roman" w:cs="Times New Roman"/>
        </w:rPr>
        <w:t>Тихо-тихо, неслышно, над рощами и над рекой</w:t>
      </w:r>
      <w:r w:rsidRPr="0051519D">
        <w:rPr>
          <w:rFonts w:ascii="Times New Roman" w:hAnsi="Times New Roman" w:cs="Times New Roman"/>
        </w:rPr>
        <w:br/>
      </w:r>
      <w:r w:rsidRPr="0051519D">
        <w:rPr>
          <w:rStyle w:val="apple-style-span"/>
          <w:rFonts w:ascii="Times New Roman" w:hAnsi="Times New Roman" w:cs="Times New Roman"/>
        </w:rPr>
        <w:t>Разливается мгла, и печальный вечерний покой,</w:t>
      </w:r>
      <w:r w:rsidRPr="0051519D">
        <w:rPr>
          <w:rFonts w:ascii="Times New Roman" w:hAnsi="Times New Roman" w:cs="Times New Roman"/>
        </w:rPr>
        <w:br/>
      </w:r>
      <w:r w:rsidRPr="0051519D">
        <w:rPr>
          <w:rStyle w:val="apple-style-span"/>
          <w:rFonts w:ascii="Times New Roman" w:hAnsi="Times New Roman" w:cs="Times New Roman"/>
        </w:rPr>
        <w:t>Словно краем одежд материнских, окутал холмы,</w:t>
      </w:r>
      <w:r w:rsidRPr="0051519D">
        <w:rPr>
          <w:rFonts w:ascii="Times New Roman" w:hAnsi="Times New Roman" w:cs="Times New Roman"/>
        </w:rPr>
        <w:br/>
      </w:r>
      <w:r w:rsidRPr="0051519D">
        <w:rPr>
          <w:rStyle w:val="apple-style-span"/>
          <w:rFonts w:ascii="Times New Roman" w:hAnsi="Times New Roman" w:cs="Times New Roman"/>
        </w:rPr>
        <w:t>Где один я стою - на границе заката и тьмы.</w:t>
      </w:r>
      <w:r w:rsidRPr="0051519D">
        <w:rPr>
          <w:rFonts w:ascii="Times New Roman" w:hAnsi="Times New Roman" w:cs="Times New Roman"/>
        </w:rPr>
        <w:br/>
      </w:r>
      <w:r w:rsidRPr="0051519D">
        <w:rPr>
          <w:rStyle w:val="apple-style-span"/>
          <w:rFonts w:ascii="Times New Roman" w:hAnsi="Times New Roman" w:cs="Times New Roman"/>
        </w:rPr>
        <w:t>Широко предо мной разостлались луга и пески,</w:t>
      </w:r>
      <w:r w:rsidRPr="0051519D">
        <w:rPr>
          <w:rFonts w:ascii="Times New Roman" w:hAnsi="Times New Roman" w:cs="Times New Roman"/>
        </w:rPr>
        <w:br/>
      </w:r>
      <w:r w:rsidRPr="0051519D">
        <w:rPr>
          <w:rStyle w:val="apple-style-span"/>
          <w:rFonts w:ascii="Times New Roman" w:hAnsi="Times New Roman" w:cs="Times New Roman"/>
        </w:rPr>
        <w:t>Облака на закате, темнеющий берег реки,</w:t>
      </w:r>
      <w:r w:rsidRPr="0051519D">
        <w:rPr>
          <w:rFonts w:ascii="Times New Roman" w:hAnsi="Times New Roman" w:cs="Times New Roman"/>
        </w:rPr>
        <w:br/>
      </w:r>
      <w:r w:rsidRPr="0051519D">
        <w:rPr>
          <w:rStyle w:val="apple-style-span"/>
          <w:rFonts w:ascii="Times New Roman" w:hAnsi="Times New Roman" w:cs="Times New Roman"/>
        </w:rPr>
        <w:t>И безмолвно, как будто душой уходя в глубину,</w:t>
      </w:r>
      <w:r w:rsidRPr="0051519D">
        <w:rPr>
          <w:rFonts w:ascii="Times New Roman" w:hAnsi="Times New Roman" w:cs="Times New Roman"/>
        </w:rPr>
        <w:br/>
      </w:r>
      <w:r w:rsidRPr="0051519D">
        <w:rPr>
          <w:rStyle w:val="apple-style-span"/>
          <w:rFonts w:ascii="Times New Roman" w:hAnsi="Times New Roman" w:cs="Times New Roman"/>
        </w:rPr>
        <w:t>Я вбираю в себя этот мир, отходящий ко сну.</w:t>
      </w:r>
      <w:r w:rsidRPr="0051519D">
        <w:rPr>
          <w:rFonts w:ascii="Times New Roman" w:hAnsi="Times New Roman" w:cs="Times New Roman"/>
        </w:rPr>
        <w:br/>
      </w:r>
      <w:r w:rsidRPr="0051519D">
        <w:rPr>
          <w:rStyle w:val="apple-style-span"/>
          <w:rFonts w:ascii="Times New Roman" w:hAnsi="Times New Roman" w:cs="Times New Roman"/>
        </w:rPr>
        <w:t>Вот опять вдалеке, из-за медленно меркнущих туч,</w:t>
      </w:r>
      <w:r w:rsidRPr="0051519D">
        <w:rPr>
          <w:rFonts w:ascii="Times New Roman" w:hAnsi="Times New Roman" w:cs="Times New Roman"/>
        </w:rPr>
        <w:br/>
      </w:r>
      <w:r w:rsidRPr="0051519D">
        <w:rPr>
          <w:rStyle w:val="apple-style-span"/>
          <w:rFonts w:ascii="Times New Roman" w:hAnsi="Times New Roman" w:cs="Times New Roman"/>
        </w:rPr>
        <w:t>Словно взор истомлённый, блеснул догорающий луч,</w:t>
      </w:r>
      <w:r w:rsidRPr="0051519D">
        <w:rPr>
          <w:rFonts w:ascii="Times New Roman" w:hAnsi="Times New Roman" w:cs="Times New Roman"/>
        </w:rPr>
        <w:br/>
      </w:r>
      <w:r w:rsidRPr="0051519D">
        <w:rPr>
          <w:rStyle w:val="apple-style-span"/>
          <w:rFonts w:ascii="Times New Roman" w:hAnsi="Times New Roman" w:cs="Times New Roman"/>
        </w:rPr>
        <w:lastRenderedPageBreak/>
        <w:t>А кругом тишина, всё темней изнурённая даль,</w:t>
      </w:r>
      <w:r w:rsidRPr="0051519D">
        <w:rPr>
          <w:rFonts w:ascii="Times New Roman" w:hAnsi="Times New Roman" w:cs="Times New Roman"/>
        </w:rPr>
        <w:br/>
      </w:r>
      <w:r w:rsidRPr="0051519D">
        <w:rPr>
          <w:rStyle w:val="apple-style-span"/>
          <w:rFonts w:ascii="Times New Roman" w:hAnsi="Times New Roman" w:cs="Times New Roman"/>
        </w:rPr>
        <w:t>На земле, на воде - всюду сумрак, усталость</w:t>
      </w:r>
      <w:r w:rsidR="000B342C" w:rsidRPr="0051519D">
        <w:rPr>
          <w:rStyle w:val="apple-style-span"/>
          <w:rFonts w:ascii="Times New Roman" w:hAnsi="Times New Roman" w:cs="Times New Roman"/>
        </w:rPr>
        <w:t>,</w:t>
      </w:r>
      <w:r w:rsidRPr="0051519D">
        <w:rPr>
          <w:rStyle w:val="apple-style-span"/>
          <w:rFonts w:ascii="Times New Roman" w:hAnsi="Times New Roman" w:cs="Times New Roman"/>
        </w:rPr>
        <w:t xml:space="preserve"> печаль...</w:t>
      </w:r>
      <w:r w:rsidR="000F30FE" w:rsidRPr="0051519D">
        <w:rPr>
          <w:rFonts w:ascii="Times New Roman" w:hAnsi="Times New Roman" w:cs="Times New Roman"/>
          <w:lang w:val="uk-UA"/>
        </w:rPr>
        <w:t xml:space="preserve"> </w:t>
      </w:r>
    </w:p>
    <w:p w:rsidR="001212B0" w:rsidRPr="0051519D" w:rsidRDefault="001212B0" w:rsidP="00F30CDB">
      <w:pPr>
        <w:ind w:firstLine="567"/>
        <w:jc w:val="both"/>
        <w:rPr>
          <w:rFonts w:ascii="Times New Roman" w:hAnsi="Times New Roman" w:cs="Times New Roman"/>
        </w:rPr>
      </w:pPr>
    </w:p>
    <w:p w:rsidR="002957C1" w:rsidRPr="0051519D" w:rsidRDefault="001212B0" w:rsidP="001212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Девика Рани-Рер</w:t>
      </w:r>
      <w:r w:rsidR="0051519D" w:rsidRPr="0051519D">
        <w:rPr>
          <w:rFonts w:ascii="Times New Roman" w:hAnsi="Times New Roman" w:cs="Times New Roman"/>
          <w:sz w:val="24"/>
          <w:szCs w:val="24"/>
        </w:rPr>
        <w:t>их была внучатой племянницей Р. Тагора</w:t>
      </w:r>
      <w:r w:rsidRPr="0051519D">
        <w:rPr>
          <w:rFonts w:ascii="Times New Roman" w:hAnsi="Times New Roman" w:cs="Times New Roman"/>
          <w:sz w:val="24"/>
          <w:szCs w:val="24"/>
        </w:rPr>
        <w:t xml:space="preserve">, об этом </w:t>
      </w:r>
      <w:r w:rsidR="00552A18" w:rsidRPr="0051519D">
        <w:rPr>
          <w:rFonts w:ascii="Times New Roman" w:hAnsi="Times New Roman" w:cs="Times New Roman"/>
          <w:sz w:val="24"/>
          <w:szCs w:val="24"/>
        </w:rPr>
        <w:t xml:space="preserve">с гордостью </w:t>
      </w:r>
      <w:r w:rsidRPr="0051519D">
        <w:rPr>
          <w:rFonts w:ascii="Times New Roman" w:hAnsi="Times New Roman" w:cs="Times New Roman"/>
          <w:sz w:val="24"/>
          <w:szCs w:val="24"/>
        </w:rPr>
        <w:t>писала Е.И. Рерих в своих письмах.</w:t>
      </w:r>
    </w:p>
    <w:p w:rsidR="001212B0" w:rsidRPr="0051519D" w:rsidRDefault="001212B0" w:rsidP="001212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О семье Р. Тагора можно рассказывать много, </w:t>
      </w:r>
      <w:r w:rsidR="00AE5077" w:rsidRPr="0051519D">
        <w:rPr>
          <w:rFonts w:ascii="Times New Roman" w:hAnsi="Times New Roman" w:cs="Times New Roman"/>
          <w:sz w:val="24"/>
          <w:szCs w:val="24"/>
        </w:rPr>
        <w:t xml:space="preserve">она </w:t>
      </w:r>
      <w:r w:rsidRPr="0051519D">
        <w:rPr>
          <w:rFonts w:ascii="Times New Roman" w:hAnsi="Times New Roman" w:cs="Times New Roman"/>
          <w:sz w:val="24"/>
          <w:szCs w:val="24"/>
        </w:rPr>
        <w:t>принадлеж</w:t>
      </w:r>
      <w:r w:rsidR="00AE5077" w:rsidRPr="0051519D">
        <w:rPr>
          <w:rFonts w:ascii="Times New Roman" w:hAnsi="Times New Roman" w:cs="Times New Roman"/>
          <w:sz w:val="24"/>
          <w:szCs w:val="24"/>
        </w:rPr>
        <w:t>и</w:t>
      </w:r>
      <w:r w:rsidRPr="0051519D">
        <w:rPr>
          <w:rFonts w:ascii="Times New Roman" w:hAnsi="Times New Roman" w:cs="Times New Roman"/>
          <w:sz w:val="24"/>
          <w:szCs w:val="24"/>
        </w:rPr>
        <w:t>т к высшей касте брахманов</w:t>
      </w:r>
      <w:r w:rsidR="00552A18" w:rsidRPr="0051519D">
        <w:rPr>
          <w:rFonts w:ascii="Times New Roman" w:hAnsi="Times New Roman" w:cs="Times New Roman"/>
          <w:sz w:val="24"/>
          <w:szCs w:val="24"/>
        </w:rPr>
        <w:t xml:space="preserve">. </w:t>
      </w:r>
      <w:r w:rsidRPr="0051519D">
        <w:rPr>
          <w:rFonts w:ascii="Times New Roman" w:hAnsi="Times New Roman" w:cs="Times New Roman"/>
          <w:sz w:val="24"/>
          <w:szCs w:val="24"/>
        </w:rPr>
        <w:t>В самом центре Калькутты, в районе Джорашанко, стоял семейный особняк Тагоров.</w:t>
      </w:r>
    </w:p>
    <w:p w:rsidR="0044710D" w:rsidRPr="0051519D" w:rsidRDefault="00552A18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Сам 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Тагор</w:t>
      </w:r>
      <w:r w:rsidR="00AF4B01" w:rsidRPr="0051519D">
        <w:rPr>
          <w:rFonts w:ascii="Times New Roman" w:hAnsi="Times New Roman" w:cs="Times New Roman"/>
          <w:sz w:val="24"/>
          <w:szCs w:val="24"/>
        </w:rPr>
        <w:t xml:space="preserve"> вспоминает, что родился в то время, « когда в жизни страны слились потоки трех движений</w:t>
      </w:r>
      <w:r w:rsidR="006D5A70" w:rsidRPr="0051519D">
        <w:rPr>
          <w:rFonts w:ascii="Times New Roman" w:hAnsi="Times New Roman" w:cs="Times New Roman"/>
          <w:sz w:val="24"/>
          <w:szCs w:val="24"/>
        </w:rPr>
        <w:t>»: религиозного, литературного, национального. Религиозное – «оно было революционным», т.к. основатели его пытались «расчистить русло духовной жизни, которое засорялось обломками…материалистических верований». Одним из руководителей этого движения был отец Р.Т. Дебендронат Тагор. О</w:t>
      </w:r>
      <w:r w:rsidR="0044710D" w:rsidRPr="0051519D">
        <w:rPr>
          <w:rFonts w:ascii="Times New Roman" w:hAnsi="Times New Roman" w:cs="Times New Roman"/>
          <w:sz w:val="24"/>
          <w:szCs w:val="24"/>
        </w:rPr>
        <w:t xml:space="preserve">тец поэта, его </w:t>
      </w:r>
      <w:r w:rsidR="00AE5077" w:rsidRPr="0051519D">
        <w:rPr>
          <w:rFonts w:ascii="Times New Roman" w:hAnsi="Times New Roman" w:cs="Times New Roman"/>
          <w:sz w:val="24"/>
          <w:szCs w:val="24"/>
        </w:rPr>
        <w:t>называли</w:t>
      </w:r>
      <w:r w:rsidR="0044710D" w:rsidRPr="0051519D">
        <w:rPr>
          <w:rFonts w:ascii="Times New Roman" w:hAnsi="Times New Roman" w:cs="Times New Roman"/>
          <w:sz w:val="24"/>
          <w:szCs w:val="24"/>
        </w:rPr>
        <w:t xml:space="preserve"> Махарши (святой мудрец)</w:t>
      </w:r>
      <w:r w:rsidR="00AE5077" w:rsidRPr="0051519D">
        <w:rPr>
          <w:rFonts w:ascii="Times New Roman" w:hAnsi="Times New Roman" w:cs="Times New Roman"/>
          <w:sz w:val="24"/>
          <w:szCs w:val="24"/>
        </w:rPr>
        <w:t>,</w:t>
      </w:r>
      <w:r w:rsidR="0044710D" w:rsidRPr="0051519D">
        <w:rPr>
          <w:rFonts w:ascii="Times New Roman" w:hAnsi="Times New Roman" w:cs="Times New Roman"/>
          <w:sz w:val="24"/>
          <w:szCs w:val="24"/>
        </w:rPr>
        <w:t xml:space="preserve"> оказал огромное влияние на духовное и интеллектуальное развитие сына.</w:t>
      </w:r>
      <w:r w:rsidRPr="0051519D">
        <w:rPr>
          <w:rFonts w:ascii="Times New Roman" w:hAnsi="Times New Roman" w:cs="Times New Roman"/>
          <w:sz w:val="24"/>
          <w:szCs w:val="24"/>
        </w:rPr>
        <w:t xml:space="preserve"> С детства Рабиндранат</w:t>
      </w:r>
      <w:r w:rsidR="00AE5077" w:rsidRPr="0051519D">
        <w:rPr>
          <w:rFonts w:ascii="Times New Roman" w:hAnsi="Times New Roman" w:cs="Times New Roman"/>
          <w:sz w:val="24"/>
          <w:szCs w:val="24"/>
        </w:rPr>
        <w:t xml:space="preserve"> читал «Упанишады».</w:t>
      </w:r>
      <w:r w:rsidR="0051519D" w:rsidRPr="0051519D">
        <w:rPr>
          <w:rFonts w:ascii="Times New Roman" w:hAnsi="Times New Roman" w:cs="Times New Roman"/>
          <w:sz w:val="24"/>
          <w:szCs w:val="24"/>
        </w:rPr>
        <w:t xml:space="preserve"> (Р. Тагор,статья «Вероисповедание художника»)</w:t>
      </w:r>
    </w:p>
    <w:p w:rsidR="006D5A70" w:rsidRPr="0051519D" w:rsidRDefault="006D5A70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Литературную революцию вдохнови</w:t>
      </w:r>
      <w:r w:rsidR="00552A18" w:rsidRPr="0051519D">
        <w:rPr>
          <w:rFonts w:ascii="Times New Roman" w:hAnsi="Times New Roman" w:cs="Times New Roman"/>
          <w:sz w:val="24"/>
          <w:szCs w:val="24"/>
        </w:rPr>
        <w:t>л Б. Чаттерджи, современник Р.</w:t>
      </w:r>
      <w:r w:rsidR="00552A18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Тагора.</w:t>
      </w:r>
      <w:r w:rsidR="00552A18" w:rsidRPr="0051519D">
        <w:rPr>
          <w:rFonts w:ascii="Times New Roman" w:hAnsi="Times New Roman" w:cs="Times New Roman"/>
          <w:sz w:val="24"/>
          <w:szCs w:val="24"/>
        </w:rPr>
        <w:t xml:space="preserve"> Как пишет </w:t>
      </w:r>
      <w:r w:rsidR="00552A18" w:rsidRPr="0051519D">
        <w:rPr>
          <w:rFonts w:ascii="Times New Roman" w:hAnsi="Times New Roman" w:cs="Times New Roman"/>
          <w:sz w:val="24"/>
          <w:szCs w:val="24"/>
          <w:lang w:val="uk-UA"/>
        </w:rPr>
        <w:t>Тагор</w:t>
      </w:r>
      <w:r w:rsidRPr="0051519D">
        <w:rPr>
          <w:rFonts w:ascii="Times New Roman" w:hAnsi="Times New Roman" w:cs="Times New Roman"/>
          <w:sz w:val="24"/>
          <w:szCs w:val="24"/>
        </w:rPr>
        <w:t xml:space="preserve"> «он освободил наш язык от безжизненного груза тяжеловесных форм…и пробудил нашу литературу от векового сна».</w:t>
      </w:r>
      <w:r w:rsidR="00552A18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552A18" w:rsidRPr="0051519D">
        <w:rPr>
          <w:rFonts w:ascii="Times New Roman" w:hAnsi="Times New Roman" w:cs="Times New Roman"/>
          <w:sz w:val="24"/>
          <w:szCs w:val="24"/>
          <w:lang w:val="uk-UA"/>
        </w:rPr>
        <w:t>Тагор</w:t>
      </w:r>
      <w:r w:rsidR="001212B0" w:rsidRPr="0051519D">
        <w:rPr>
          <w:rFonts w:ascii="Times New Roman" w:hAnsi="Times New Roman" w:cs="Times New Roman"/>
          <w:sz w:val="24"/>
          <w:szCs w:val="24"/>
        </w:rPr>
        <w:t xml:space="preserve"> продолжил эти начинания.</w:t>
      </w:r>
    </w:p>
    <w:p w:rsidR="001212B0" w:rsidRPr="0051519D" w:rsidRDefault="001212B0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Национальное движение в Индии. «Оно не носило чисто политический характера, но в нем воплотился дух нашего народа, пытавшегося отстоять свою собственную личность…Чувство пренебрежения и превосходства неизменно унижало нас и нанесло серьезный ущерб нашей культуре…»</w:t>
      </w:r>
      <w:r w:rsidR="00871AAF" w:rsidRPr="0051519D">
        <w:rPr>
          <w:rFonts w:ascii="Times New Roman" w:hAnsi="Times New Roman" w:cs="Times New Roman"/>
          <w:sz w:val="24"/>
          <w:szCs w:val="24"/>
        </w:rPr>
        <w:t xml:space="preserve"> (</w:t>
      </w:r>
      <w:r w:rsidR="00871AAF" w:rsidRPr="0051519D">
        <w:rPr>
          <w:rFonts w:ascii="Times New Roman" w:hAnsi="Times New Roman" w:cs="Times New Roman"/>
          <w:sz w:val="24"/>
          <w:szCs w:val="24"/>
          <w:lang w:val="uk-UA"/>
        </w:rPr>
        <w:t>Р. Тагор, «Вероисповедание художника»)</w:t>
      </w:r>
    </w:p>
    <w:p w:rsidR="00AF3B37" w:rsidRPr="0051519D" w:rsidRDefault="00871AAF" w:rsidP="00F84AED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19D">
        <w:rPr>
          <w:rFonts w:ascii="Times New Roman" w:hAnsi="Times New Roman" w:cs="Times New Roman"/>
          <w:sz w:val="24"/>
          <w:szCs w:val="24"/>
        </w:rPr>
        <w:t>Четырнадцатый ребенок,</w:t>
      </w:r>
      <w:r w:rsidR="00F84AED" w:rsidRPr="0051519D">
        <w:rPr>
          <w:rFonts w:ascii="Times New Roman" w:hAnsi="Times New Roman" w:cs="Times New Roman"/>
          <w:sz w:val="24"/>
          <w:szCs w:val="24"/>
        </w:rPr>
        <w:t xml:space="preserve"> но ребенок в семье, которая уже сделала немало в истории страны и продолжала в лице не только отца, но уже и некоторых старших детей активно участвовать в формировании духовной жизни своего народа. Многие из членов семейства Тагоров</w:t>
      </w:r>
      <w:r w:rsidR="0084157E" w:rsidRPr="0051519D">
        <w:rPr>
          <w:rFonts w:ascii="Times New Roman" w:hAnsi="Times New Roman" w:cs="Times New Roman"/>
          <w:sz w:val="24"/>
          <w:szCs w:val="24"/>
        </w:rPr>
        <w:t xml:space="preserve"> знамениты</w:t>
      </w:r>
      <w:r w:rsidR="00F84AED" w:rsidRPr="0051519D">
        <w:rPr>
          <w:rFonts w:ascii="Times New Roman" w:hAnsi="Times New Roman" w:cs="Times New Roman"/>
          <w:sz w:val="24"/>
          <w:szCs w:val="24"/>
        </w:rPr>
        <w:t>, но никто из них н</w:t>
      </w:r>
      <w:r w:rsidRPr="0051519D">
        <w:rPr>
          <w:rFonts w:ascii="Times New Roman" w:hAnsi="Times New Roman" w:cs="Times New Roman"/>
          <w:sz w:val="24"/>
          <w:szCs w:val="24"/>
        </w:rPr>
        <w:t>е достиг такого значения, как Рабиндранат</w:t>
      </w:r>
      <w:r w:rsidR="00F84AED" w:rsidRPr="0051519D">
        <w:rPr>
          <w:rFonts w:ascii="Times New Roman" w:hAnsi="Times New Roman" w:cs="Times New Roman"/>
          <w:sz w:val="24"/>
          <w:szCs w:val="24"/>
        </w:rPr>
        <w:t>, не только в национальной бенгальской и общеиндийской литературе, но и мировой культуре</w:t>
      </w:r>
      <w:r w:rsidRPr="0051519D">
        <w:rPr>
          <w:rFonts w:ascii="Times New Roman" w:hAnsi="Times New Roman" w:cs="Times New Roman"/>
          <w:sz w:val="24"/>
          <w:szCs w:val="24"/>
        </w:rPr>
        <w:t xml:space="preserve">. </w:t>
      </w:r>
      <w:r w:rsidR="0084157E" w:rsidRPr="0051519D">
        <w:rPr>
          <w:rFonts w:ascii="Times New Roman" w:hAnsi="Times New Roman" w:cs="Times New Roman"/>
          <w:sz w:val="24"/>
          <w:szCs w:val="24"/>
        </w:rPr>
        <w:t>Среди братьев и сесте</w:t>
      </w:r>
      <w:r w:rsidRPr="0051519D">
        <w:rPr>
          <w:rFonts w:ascii="Times New Roman" w:hAnsi="Times New Roman" w:cs="Times New Roman"/>
          <w:sz w:val="24"/>
          <w:szCs w:val="24"/>
        </w:rPr>
        <w:t>р были поэты, музыканты, ученые.</w:t>
      </w:r>
    </w:p>
    <w:p w:rsidR="00562A11" w:rsidRPr="0051519D" w:rsidRDefault="00562A11" w:rsidP="00F84AED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В статье </w:t>
      </w:r>
      <w:r w:rsidR="00552A18" w:rsidRPr="0051519D">
        <w:rPr>
          <w:rFonts w:ascii="Times New Roman" w:hAnsi="Times New Roman" w:cs="Times New Roman"/>
          <w:sz w:val="24"/>
          <w:szCs w:val="24"/>
          <w:lang w:val="uk-UA"/>
        </w:rPr>
        <w:t>«Вероисповедание художника» Р. Тагор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пишет: «Почти каждый член нашей семьи был </w:t>
      </w:r>
      <w:r w:rsidR="00A425D6" w:rsidRPr="0051519D">
        <w:rPr>
          <w:rFonts w:ascii="Times New Roman" w:hAnsi="Times New Roman" w:cs="Times New Roman"/>
          <w:sz w:val="24"/>
          <w:szCs w:val="24"/>
          <w:lang w:val="uk-UA"/>
        </w:rPr>
        <w:t>над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елен каким-либо талантом – одни были художниками, другие поэтами, третьи музикантами; во всем нашем доме царила атмосфера, проникнутая духом творчества. Почти с самого детства я гл</w:t>
      </w:r>
      <w:r w:rsidR="000B342C" w:rsidRPr="0051519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боко чувствовал красоту природы, ощущал тесную связь с деревьями и облаками. Все мое существо звучало в унисон с музыкой времен года. В то же самое время я был необыкновенно чуток к человеческой доброте. Все э</w:t>
      </w:r>
      <w:r w:rsidR="00871AAF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то искало свого выражения…» </w:t>
      </w:r>
      <w:r w:rsidR="0051519D" w:rsidRPr="005151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6DF0" w:rsidRPr="0051519D" w:rsidRDefault="00F84AED" w:rsidP="007B6DF0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В семье детей не баловали, покупалось самое необходимое, даже в пище. Занятия были с раннего утра, включая </w:t>
      </w:r>
      <w:r w:rsidR="00C16F1A" w:rsidRPr="0051519D">
        <w:rPr>
          <w:rFonts w:ascii="Times New Roman" w:hAnsi="Times New Roman" w:cs="Times New Roman"/>
          <w:sz w:val="24"/>
          <w:szCs w:val="24"/>
        </w:rPr>
        <w:t xml:space="preserve">молитвы, </w:t>
      </w:r>
      <w:r w:rsidRPr="0051519D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C16F1A" w:rsidRPr="0051519D">
        <w:rPr>
          <w:rFonts w:ascii="Times New Roman" w:hAnsi="Times New Roman" w:cs="Times New Roman"/>
          <w:sz w:val="24"/>
          <w:szCs w:val="24"/>
        </w:rPr>
        <w:t>упражнения, занятия английским. Мать не баловала особым вниманием, потому что на ее плечах была большая семья. Старшие дети уже со своими семьями оставались жить в родительском доме.</w:t>
      </w:r>
      <w:r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871AAF" w:rsidRPr="0051519D">
        <w:rPr>
          <w:rFonts w:ascii="Times New Roman" w:hAnsi="Times New Roman" w:cs="Times New Roman"/>
          <w:sz w:val="24"/>
          <w:szCs w:val="24"/>
        </w:rPr>
        <w:t>Р.Тагор</w:t>
      </w:r>
      <w:r w:rsidR="00C16F1A" w:rsidRPr="0051519D">
        <w:rPr>
          <w:rFonts w:ascii="Times New Roman" w:hAnsi="Times New Roman" w:cs="Times New Roman"/>
          <w:sz w:val="24"/>
          <w:szCs w:val="24"/>
        </w:rPr>
        <w:t xml:space="preserve"> писал, что он был отдан на попечение слуг. </w:t>
      </w:r>
      <w:r w:rsidR="00B575C8" w:rsidRPr="0051519D">
        <w:rPr>
          <w:rFonts w:ascii="Times New Roman" w:hAnsi="Times New Roman" w:cs="Times New Roman"/>
          <w:sz w:val="24"/>
          <w:szCs w:val="24"/>
        </w:rPr>
        <w:t>В 1875году (14 лет Тагору) умирает его мать, Шарода Деби.</w:t>
      </w:r>
      <w:r w:rsidR="00B6704D" w:rsidRPr="0051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9D" w:rsidRPr="0051519D" w:rsidRDefault="00871AAF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Тагору</w:t>
      </w:r>
      <w:r w:rsidR="00417E72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Pr="0051519D">
        <w:rPr>
          <w:rFonts w:ascii="Times New Roman" w:hAnsi="Times New Roman" w:cs="Times New Roman"/>
          <w:sz w:val="24"/>
          <w:szCs w:val="24"/>
        </w:rPr>
        <w:t>б</w:t>
      </w:r>
      <w:r w:rsidR="00417E72" w:rsidRPr="0051519D">
        <w:rPr>
          <w:rFonts w:ascii="Times New Roman" w:hAnsi="Times New Roman" w:cs="Times New Roman"/>
          <w:sz w:val="24"/>
          <w:szCs w:val="24"/>
        </w:rPr>
        <w:t>ыло 12 лет, когда было напечатано его стихотворение,</w:t>
      </w:r>
      <w:r w:rsidR="00B6704D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417E72" w:rsidRPr="0051519D">
        <w:rPr>
          <w:rFonts w:ascii="Times New Roman" w:hAnsi="Times New Roman" w:cs="Times New Roman"/>
          <w:sz w:val="24"/>
          <w:szCs w:val="24"/>
        </w:rPr>
        <w:t>с</w:t>
      </w:r>
      <w:r w:rsidR="00B575C8" w:rsidRPr="0051519D">
        <w:rPr>
          <w:rFonts w:ascii="Times New Roman" w:hAnsi="Times New Roman" w:cs="Times New Roman"/>
          <w:sz w:val="24"/>
          <w:szCs w:val="24"/>
        </w:rPr>
        <w:t xml:space="preserve"> 15 летнего возраста сотрудничает с </w:t>
      </w:r>
      <w:r w:rsidR="00417E72" w:rsidRPr="0051519D">
        <w:rPr>
          <w:rFonts w:ascii="Times New Roman" w:hAnsi="Times New Roman" w:cs="Times New Roman"/>
          <w:sz w:val="24"/>
          <w:szCs w:val="24"/>
        </w:rPr>
        <w:t>журналами.</w:t>
      </w:r>
      <w:r w:rsidR="004512B8" w:rsidRPr="0051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D6" w:rsidRPr="0051519D" w:rsidRDefault="00871AAF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lastRenderedPageBreak/>
        <w:t>Р. Тагор</w:t>
      </w:r>
      <w:r w:rsidR="00B6704D" w:rsidRPr="0051519D">
        <w:rPr>
          <w:rFonts w:ascii="Times New Roman" w:hAnsi="Times New Roman" w:cs="Times New Roman"/>
          <w:sz w:val="24"/>
          <w:szCs w:val="24"/>
        </w:rPr>
        <w:t xml:space="preserve"> получает домашнее образование и посещает школу, воспоминания о которой не самые лучшие. </w:t>
      </w:r>
      <w:r w:rsidRPr="0051519D">
        <w:rPr>
          <w:rFonts w:ascii="Times New Roman" w:hAnsi="Times New Roman" w:cs="Times New Roman"/>
          <w:sz w:val="24"/>
          <w:szCs w:val="24"/>
        </w:rPr>
        <w:t>Сам Р.Тагор</w:t>
      </w:r>
      <w:r w:rsidR="00A425D6" w:rsidRPr="0051519D">
        <w:rPr>
          <w:rFonts w:ascii="Times New Roman" w:hAnsi="Times New Roman" w:cs="Times New Roman"/>
          <w:sz w:val="24"/>
          <w:szCs w:val="24"/>
        </w:rPr>
        <w:t xml:space="preserve"> впоследствии напишет: «Я был …наделен любознательностью, которая дает ребенку право на вход в сокровищницу тайны, таящейся в сердце всего сущего. Я пренебрегал занятиями, потому что они грубо отрывали меня от окружающего мира, который был моим другом и товарищем, и едва мне исполнилось 13 лет, я освободился от тенет системы образования</w:t>
      </w:r>
      <w:r w:rsidR="00417E72" w:rsidRPr="0051519D">
        <w:rPr>
          <w:rFonts w:ascii="Times New Roman" w:hAnsi="Times New Roman" w:cs="Times New Roman"/>
          <w:sz w:val="24"/>
          <w:szCs w:val="24"/>
        </w:rPr>
        <w:t>, пытающейся удержать меня в каменной ограде занятий». (</w:t>
      </w:r>
      <w:r w:rsidR="00417E72" w:rsidRPr="0051519D">
        <w:rPr>
          <w:rFonts w:ascii="Times New Roman" w:hAnsi="Times New Roman" w:cs="Times New Roman"/>
          <w:sz w:val="24"/>
          <w:szCs w:val="24"/>
          <w:lang w:val="uk-UA"/>
        </w:rPr>
        <w:t>«Вероисповедание художника» Р.Т. С206)</w:t>
      </w:r>
    </w:p>
    <w:p w:rsidR="00B6704D" w:rsidRPr="0051519D" w:rsidRDefault="00B575C8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В возрасте 17-19 лет </w:t>
      </w:r>
      <w:r w:rsidR="00871AAF" w:rsidRPr="0051519D">
        <w:rPr>
          <w:rFonts w:ascii="Times New Roman" w:hAnsi="Times New Roman" w:cs="Times New Roman"/>
          <w:sz w:val="24"/>
          <w:szCs w:val="24"/>
        </w:rPr>
        <w:t xml:space="preserve">он </w:t>
      </w:r>
      <w:r w:rsidRPr="0051519D">
        <w:rPr>
          <w:rFonts w:ascii="Times New Roman" w:hAnsi="Times New Roman" w:cs="Times New Roman"/>
          <w:sz w:val="24"/>
          <w:szCs w:val="24"/>
        </w:rPr>
        <w:t>пребывает в Англи</w:t>
      </w:r>
      <w:r w:rsidR="00871AAF" w:rsidRPr="0051519D">
        <w:rPr>
          <w:rFonts w:ascii="Times New Roman" w:hAnsi="Times New Roman" w:cs="Times New Roman"/>
          <w:sz w:val="24"/>
          <w:szCs w:val="24"/>
        </w:rPr>
        <w:t>ю</w:t>
      </w:r>
      <w:r w:rsidRPr="0051519D">
        <w:rPr>
          <w:rFonts w:ascii="Times New Roman" w:hAnsi="Times New Roman" w:cs="Times New Roman"/>
          <w:sz w:val="24"/>
          <w:szCs w:val="24"/>
        </w:rPr>
        <w:t xml:space="preserve">, </w:t>
      </w:r>
      <w:r w:rsidR="00871AAF" w:rsidRPr="0051519D">
        <w:rPr>
          <w:rFonts w:ascii="Times New Roman" w:hAnsi="Times New Roman" w:cs="Times New Roman"/>
          <w:sz w:val="24"/>
          <w:szCs w:val="24"/>
        </w:rPr>
        <w:t>где изучает английский</w:t>
      </w:r>
      <w:r w:rsidRPr="0051519D">
        <w:rPr>
          <w:rFonts w:ascii="Times New Roman" w:hAnsi="Times New Roman" w:cs="Times New Roman"/>
          <w:sz w:val="24"/>
          <w:szCs w:val="24"/>
        </w:rPr>
        <w:t xml:space="preserve"> язык и литератур</w:t>
      </w:r>
      <w:r w:rsidR="00871AAF" w:rsidRPr="0051519D">
        <w:rPr>
          <w:rFonts w:ascii="Times New Roman" w:hAnsi="Times New Roman" w:cs="Times New Roman"/>
          <w:sz w:val="24"/>
          <w:szCs w:val="24"/>
        </w:rPr>
        <w:t>у</w:t>
      </w:r>
      <w:r w:rsidRPr="0051519D">
        <w:rPr>
          <w:rFonts w:ascii="Times New Roman" w:hAnsi="Times New Roman" w:cs="Times New Roman"/>
          <w:sz w:val="24"/>
          <w:szCs w:val="24"/>
        </w:rPr>
        <w:t xml:space="preserve">, </w:t>
      </w:r>
      <w:r w:rsidR="00871AAF" w:rsidRPr="0051519D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Pr="0051519D">
        <w:rPr>
          <w:rFonts w:ascii="Times New Roman" w:hAnsi="Times New Roman" w:cs="Times New Roman"/>
          <w:sz w:val="24"/>
          <w:szCs w:val="24"/>
        </w:rPr>
        <w:t>юриспруденцией, латынью.</w:t>
      </w:r>
      <w:r w:rsidR="00B6704D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871AAF" w:rsidRPr="0051519D">
        <w:rPr>
          <w:rFonts w:ascii="Times New Roman" w:hAnsi="Times New Roman" w:cs="Times New Roman"/>
          <w:sz w:val="24"/>
          <w:szCs w:val="24"/>
        </w:rPr>
        <w:t>Только в</w:t>
      </w:r>
      <w:r w:rsidR="00B6704D" w:rsidRPr="0051519D">
        <w:rPr>
          <w:rFonts w:ascii="Times New Roman" w:hAnsi="Times New Roman" w:cs="Times New Roman"/>
          <w:sz w:val="24"/>
          <w:szCs w:val="24"/>
        </w:rPr>
        <w:t xml:space="preserve"> 1913 году Кальку</w:t>
      </w:r>
      <w:r w:rsidR="00871AAF" w:rsidRPr="0051519D">
        <w:rPr>
          <w:rFonts w:ascii="Times New Roman" w:hAnsi="Times New Roman" w:cs="Times New Roman"/>
          <w:sz w:val="24"/>
          <w:szCs w:val="24"/>
        </w:rPr>
        <w:t>тский университет присваивает Тагору</w:t>
      </w:r>
      <w:r w:rsidR="00B6704D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DB76D9" w:rsidRPr="0051519D">
        <w:rPr>
          <w:rFonts w:ascii="Times New Roman" w:hAnsi="Times New Roman" w:cs="Times New Roman"/>
          <w:sz w:val="24"/>
          <w:szCs w:val="24"/>
        </w:rPr>
        <w:t>у</w:t>
      </w:r>
      <w:r w:rsidR="00B6704D" w:rsidRPr="0051519D">
        <w:rPr>
          <w:rFonts w:ascii="Times New Roman" w:hAnsi="Times New Roman" w:cs="Times New Roman"/>
          <w:sz w:val="24"/>
          <w:szCs w:val="24"/>
        </w:rPr>
        <w:t xml:space="preserve">ченую </w:t>
      </w:r>
      <w:r w:rsidR="00C16F1A" w:rsidRPr="0051519D">
        <w:rPr>
          <w:rFonts w:ascii="Times New Roman" w:hAnsi="Times New Roman" w:cs="Times New Roman"/>
          <w:sz w:val="24"/>
          <w:szCs w:val="24"/>
        </w:rPr>
        <w:t>степень доктора литературы, а в 1940</w:t>
      </w:r>
      <w:r w:rsidR="00871AAF" w:rsidRPr="0051519D">
        <w:rPr>
          <w:rFonts w:ascii="Times New Roman" w:hAnsi="Times New Roman" w:cs="Times New Roman"/>
          <w:sz w:val="24"/>
          <w:szCs w:val="24"/>
        </w:rPr>
        <w:t>году</w:t>
      </w:r>
      <w:r w:rsidR="00C16F1A" w:rsidRPr="0051519D">
        <w:rPr>
          <w:rFonts w:ascii="Times New Roman" w:hAnsi="Times New Roman" w:cs="Times New Roman"/>
          <w:sz w:val="24"/>
          <w:szCs w:val="24"/>
        </w:rPr>
        <w:t xml:space="preserve"> – Оксфордский университет.</w:t>
      </w:r>
    </w:p>
    <w:p w:rsidR="0044710D" w:rsidRPr="0051519D" w:rsidRDefault="00B575C8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 декабре 1883года женится на Мринолини, дочери служащ</w:t>
      </w:r>
      <w:r w:rsidR="00871AAF" w:rsidRPr="0051519D">
        <w:rPr>
          <w:rFonts w:ascii="Times New Roman" w:hAnsi="Times New Roman" w:cs="Times New Roman"/>
          <w:sz w:val="24"/>
          <w:szCs w:val="24"/>
        </w:rPr>
        <w:t>его в одном из поместий Тагоров.</w:t>
      </w:r>
    </w:p>
    <w:p w:rsidR="00ED0024" w:rsidRPr="0051519D" w:rsidRDefault="00871AAF" w:rsidP="000B5974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Р. Тагор</w:t>
      </w:r>
      <w:r w:rsidR="00003A68" w:rsidRPr="0051519D">
        <w:rPr>
          <w:rFonts w:ascii="Times New Roman" w:hAnsi="Times New Roman" w:cs="Times New Roman"/>
          <w:sz w:val="24"/>
          <w:szCs w:val="24"/>
        </w:rPr>
        <w:t xml:space="preserve"> всегда был влюбленным в природу, землю, жизнь, тайну, соединяющую жизнь и смерть. Эта любовь позволила ему вместить в душу самые разные явления жизни, позволила взрастить свой всеобъемлющий гуманизм, всемирные симпатии и всепоглощающую нежность ко всему</w:t>
      </w:r>
      <w:r w:rsidR="00F05FCB" w:rsidRPr="0051519D">
        <w:rPr>
          <w:rFonts w:ascii="Times New Roman" w:hAnsi="Times New Roman" w:cs="Times New Roman"/>
          <w:sz w:val="24"/>
          <w:szCs w:val="24"/>
        </w:rPr>
        <w:t xml:space="preserve"> миру. </w:t>
      </w:r>
      <w:r w:rsidR="00003A68" w:rsidRPr="0051519D">
        <w:rPr>
          <w:rFonts w:ascii="Times New Roman" w:hAnsi="Times New Roman" w:cs="Times New Roman"/>
          <w:b/>
          <w:sz w:val="24"/>
          <w:szCs w:val="24"/>
        </w:rPr>
        <w:t>Эта любовь и нежность</w:t>
      </w:r>
      <w:r w:rsidR="00003A68" w:rsidRPr="0051519D">
        <w:rPr>
          <w:rFonts w:ascii="Times New Roman" w:hAnsi="Times New Roman" w:cs="Times New Roman"/>
          <w:sz w:val="24"/>
          <w:szCs w:val="24"/>
        </w:rPr>
        <w:t xml:space="preserve"> – </w:t>
      </w:r>
      <w:r w:rsidR="00003A68" w:rsidRPr="0051519D">
        <w:rPr>
          <w:rFonts w:ascii="Times New Roman" w:hAnsi="Times New Roman" w:cs="Times New Roman"/>
          <w:b/>
          <w:sz w:val="24"/>
          <w:szCs w:val="24"/>
        </w:rPr>
        <w:t>главная тема его поэзии,</w:t>
      </w:r>
      <w:r w:rsidR="00003A68" w:rsidRPr="0051519D">
        <w:rPr>
          <w:rFonts w:ascii="Times New Roman" w:hAnsi="Times New Roman" w:cs="Times New Roman"/>
          <w:sz w:val="24"/>
          <w:szCs w:val="24"/>
        </w:rPr>
        <w:t xml:space="preserve"> прослеживаемая на протяжении шести десятилетий.</w:t>
      </w:r>
    </w:p>
    <w:p w:rsidR="00404E84" w:rsidRPr="0051519D" w:rsidRDefault="00772F1B" w:rsidP="00772F1B">
      <w:pPr>
        <w:pStyle w:val="a8"/>
        <w:spacing w:before="0" w:beforeAutospacing="0" w:after="0" w:afterAutospacing="0" w:line="384" w:lineRule="atLeast"/>
        <w:jc w:val="center"/>
        <w:rPr>
          <w:color w:val="333333"/>
        </w:rPr>
      </w:pPr>
      <w:r w:rsidRPr="0051519D">
        <w:rPr>
          <w:rStyle w:val="ac"/>
          <w:color w:val="333333"/>
        </w:rPr>
        <w:t>«Эхо»   (Из книги «У</w:t>
      </w:r>
      <w:r w:rsidR="0051519D">
        <w:rPr>
          <w:rStyle w:val="ac"/>
          <w:color w:val="333333"/>
        </w:rPr>
        <w:t>тренние песни»</w:t>
      </w:r>
      <w:r w:rsidRPr="0051519D">
        <w:rPr>
          <w:rStyle w:val="ac"/>
          <w:color w:val="333333"/>
        </w:rPr>
        <w:t xml:space="preserve"> 1882г</w:t>
      </w:r>
      <w:r w:rsidR="0051519D">
        <w:rPr>
          <w:rStyle w:val="ac"/>
          <w:color w:val="333333"/>
        </w:rPr>
        <w:t>):</w:t>
      </w:r>
      <w:r w:rsidRPr="0051519D">
        <w:rPr>
          <w:bCs/>
          <w:color w:val="333333"/>
        </w:rPr>
        <w:br/>
      </w:r>
      <w:r w:rsidRPr="0051519D">
        <w:rPr>
          <w:color w:val="333333"/>
        </w:rPr>
        <w:t>О эхо-невидимка!</w:t>
      </w:r>
      <w:r w:rsidRPr="0051519D">
        <w:rPr>
          <w:color w:val="333333"/>
        </w:rPr>
        <w:br/>
        <w:t>Люблю тебя.</w:t>
      </w:r>
      <w:r w:rsidRPr="0051519D">
        <w:rPr>
          <w:color w:val="333333"/>
        </w:rPr>
        <w:br/>
        <w:t>И никого сильнее не люблю.</w:t>
      </w:r>
      <w:r w:rsidRPr="0051519D">
        <w:rPr>
          <w:color w:val="333333"/>
        </w:rPr>
        <w:br/>
        <w:t>Меня ты и волнуешь и смущаешь,</w:t>
      </w:r>
      <w:r w:rsidRPr="0051519D">
        <w:rPr>
          <w:color w:val="333333"/>
        </w:rPr>
        <w:br/>
        <w:t>И плачет вина,</w:t>
      </w:r>
      <w:r w:rsidRPr="0051519D">
        <w:rPr>
          <w:color w:val="333333"/>
        </w:rPr>
        <w:br/>
        <w:t>Из уст твоих услышав пенье птиц,</w:t>
      </w:r>
      <w:r w:rsidRPr="0051519D">
        <w:rPr>
          <w:color w:val="333333"/>
        </w:rPr>
        <w:br/>
        <w:t>Таинственные шорохи лесов,</w:t>
      </w:r>
      <w:r w:rsidRPr="0051519D">
        <w:rPr>
          <w:color w:val="333333"/>
        </w:rPr>
        <w:br/>
        <w:t>Шум водопада</w:t>
      </w:r>
      <w:r w:rsidRPr="0051519D">
        <w:rPr>
          <w:color w:val="333333"/>
        </w:rPr>
        <w:br/>
        <w:t>И отзвук юных голосов.</w:t>
      </w:r>
      <w:r w:rsidRPr="0051519D">
        <w:rPr>
          <w:color w:val="333333"/>
        </w:rPr>
        <w:br/>
        <w:t>Из уст твоих услышав песнь вселенной,</w:t>
      </w:r>
      <w:r w:rsidRPr="0051519D">
        <w:rPr>
          <w:color w:val="333333"/>
        </w:rPr>
        <w:br/>
        <w:t>Тебя я полюбил;</w:t>
      </w:r>
      <w:r w:rsidRPr="0051519D">
        <w:rPr>
          <w:color w:val="333333"/>
        </w:rPr>
        <w:br/>
        <w:t>Но тщетно я искал тебя по свету</w:t>
      </w:r>
      <w:r w:rsidRPr="0051519D">
        <w:rPr>
          <w:color w:val="333333"/>
        </w:rPr>
        <w:br/>
        <w:t>И выбился из сил.</w:t>
      </w:r>
    </w:p>
    <w:p w:rsidR="00772F1B" w:rsidRPr="0051519D" w:rsidRDefault="00772F1B" w:rsidP="00772F1B">
      <w:pPr>
        <w:tabs>
          <w:tab w:val="left" w:pos="4962"/>
        </w:tabs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1519D">
        <w:rPr>
          <w:rFonts w:ascii="Times New Roman" w:hAnsi="Times New Roman" w:cs="Times New Roman"/>
          <w:color w:val="333333"/>
          <w:sz w:val="24"/>
          <w:szCs w:val="24"/>
        </w:rPr>
        <w:t>Любовь моя, ты вечно где-то там,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Я слышу лишь,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Как ты, незримая, мелодию стиха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Вполголоса твердишь.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Не хочешь показаться мне? Как знаешь…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Но я прошу тебя смиренно: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«Позволь хоть раз не издали, вблизи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Услышать голос вдохновенный!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Услышать песню гор, лесов, морей,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И грозной бури грохотанье,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Напевы утра, вечера и дня</w:t>
      </w:r>
    </w:p>
    <w:p w:rsidR="00772F1B" w:rsidRPr="0051519D" w:rsidRDefault="00772F1B" w:rsidP="00772F1B">
      <w:pPr>
        <w:tabs>
          <w:tab w:val="left" w:pos="496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color w:val="333333"/>
          <w:sz w:val="24"/>
          <w:szCs w:val="24"/>
        </w:rPr>
        <w:lastRenderedPageBreak/>
        <w:t>И шепот спящего сознанья!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Услышать голос смерти, жизни гимн,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Шаги весны, и осени, и лета,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И песню солнца, миллионов звёзд,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  <w:t>И поступь тьмы и света!»</w:t>
      </w:r>
      <w:r w:rsidRPr="0051519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A97122" w:rsidRPr="0051519D" w:rsidRDefault="00A97122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В 1913 году Рабиндранат Тагор был удостоин   </w:t>
      </w:r>
      <w:r w:rsidRPr="0051519D">
        <w:rPr>
          <w:rFonts w:ascii="Times New Roman" w:hAnsi="Times New Roman" w:cs="Times New Roman"/>
          <w:b/>
          <w:sz w:val="24"/>
          <w:szCs w:val="24"/>
        </w:rPr>
        <w:t>Нобелевской премии</w:t>
      </w:r>
      <w:r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B6704D" w:rsidRPr="0051519D">
        <w:rPr>
          <w:rFonts w:ascii="Times New Roman" w:hAnsi="Times New Roman" w:cs="Times New Roman"/>
          <w:b/>
          <w:sz w:val="24"/>
          <w:szCs w:val="24"/>
        </w:rPr>
        <w:t>за выдающиеся достижения в области литературы</w:t>
      </w:r>
      <w:r w:rsidR="00B6704D" w:rsidRPr="0051519D">
        <w:rPr>
          <w:rFonts w:ascii="Times New Roman" w:hAnsi="Times New Roman" w:cs="Times New Roman"/>
          <w:sz w:val="24"/>
          <w:szCs w:val="24"/>
        </w:rPr>
        <w:t xml:space="preserve">, </w:t>
      </w:r>
      <w:r w:rsidRPr="0051519D">
        <w:rPr>
          <w:rFonts w:ascii="Times New Roman" w:hAnsi="Times New Roman" w:cs="Times New Roman"/>
          <w:sz w:val="24"/>
          <w:szCs w:val="24"/>
        </w:rPr>
        <w:t xml:space="preserve">за сборник поэм «Гитанджали» - </w:t>
      </w:r>
      <w:r w:rsidR="00871AAF" w:rsidRPr="0051519D">
        <w:rPr>
          <w:rFonts w:ascii="Times New Roman" w:hAnsi="Times New Roman" w:cs="Times New Roman"/>
          <w:sz w:val="24"/>
          <w:szCs w:val="24"/>
        </w:rPr>
        <w:t xml:space="preserve">«Жертвенные песни». </w:t>
      </w:r>
      <w:r w:rsidRPr="0051519D">
        <w:rPr>
          <w:rFonts w:ascii="Times New Roman" w:hAnsi="Times New Roman" w:cs="Times New Roman"/>
          <w:sz w:val="24"/>
          <w:szCs w:val="24"/>
        </w:rPr>
        <w:t xml:space="preserve"> В Европе они долгое время ассоциировались исключител</w:t>
      </w:r>
      <w:r w:rsidR="0051519D">
        <w:rPr>
          <w:rFonts w:ascii="Times New Roman" w:hAnsi="Times New Roman" w:cs="Times New Roman"/>
          <w:sz w:val="24"/>
          <w:szCs w:val="24"/>
        </w:rPr>
        <w:t>ь</w:t>
      </w:r>
      <w:r w:rsidR="002258C7" w:rsidRPr="0051519D">
        <w:rPr>
          <w:rFonts w:ascii="Times New Roman" w:hAnsi="Times New Roman" w:cs="Times New Roman"/>
          <w:sz w:val="24"/>
          <w:szCs w:val="24"/>
        </w:rPr>
        <w:t xml:space="preserve">но с жанром поэтическим. В действительности из 239 поэм этого сборника 157 являются песнями. Р.Тагору принадлежит более 2000 сочинений, в которых он был автором </w:t>
      </w:r>
      <w:r w:rsidR="00F30CDB" w:rsidRPr="0051519D">
        <w:rPr>
          <w:rFonts w:ascii="Times New Roman" w:hAnsi="Times New Roman" w:cs="Times New Roman"/>
          <w:sz w:val="24"/>
          <w:szCs w:val="24"/>
        </w:rPr>
        <w:t>и  стихов и музыки. Это богатейшее наследие, выделяемое как особое направление в индийской музыкальной культуре, именуется Рабиндрошонгит, т.е. «музыка Рабиндраната».</w:t>
      </w:r>
    </w:p>
    <w:p w:rsidR="00FA51BD" w:rsidRPr="0051519D" w:rsidRDefault="00FA51BD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1902 -1903 годы тяжелые для поэта – смерть жены, дочери</w:t>
      </w:r>
      <w:r w:rsidR="00871AAF" w:rsidRPr="0051519D">
        <w:rPr>
          <w:rFonts w:ascii="Times New Roman" w:hAnsi="Times New Roman" w:cs="Times New Roman"/>
          <w:sz w:val="24"/>
          <w:szCs w:val="24"/>
        </w:rPr>
        <w:t xml:space="preserve">, в </w:t>
      </w:r>
      <w:r w:rsidRPr="0051519D">
        <w:rPr>
          <w:rFonts w:ascii="Times New Roman" w:hAnsi="Times New Roman" w:cs="Times New Roman"/>
          <w:sz w:val="24"/>
          <w:szCs w:val="24"/>
        </w:rPr>
        <w:t xml:space="preserve">1905 </w:t>
      </w:r>
      <w:r w:rsidR="00871AAF" w:rsidRPr="0051519D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51519D">
        <w:rPr>
          <w:rFonts w:ascii="Times New Roman" w:hAnsi="Times New Roman" w:cs="Times New Roman"/>
          <w:sz w:val="24"/>
          <w:szCs w:val="24"/>
        </w:rPr>
        <w:t xml:space="preserve">– отца, </w:t>
      </w:r>
      <w:r w:rsidR="00871AAF" w:rsidRPr="0051519D">
        <w:rPr>
          <w:rFonts w:ascii="Times New Roman" w:hAnsi="Times New Roman" w:cs="Times New Roman"/>
          <w:sz w:val="24"/>
          <w:szCs w:val="24"/>
        </w:rPr>
        <w:t xml:space="preserve">в </w:t>
      </w:r>
      <w:r w:rsidRPr="0051519D">
        <w:rPr>
          <w:rFonts w:ascii="Times New Roman" w:hAnsi="Times New Roman" w:cs="Times New Roman"/>
          <w:sz w:val="24"/>
          <w:szCs w:val="24"/>
        </w:rPr>
        <w:t xml:space="preserve">1907 </w:t>
      </w:r>
      <w:r w:rsidR="00871AAF" w:rsidRPr="0051519D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51519D">
        <w:rPr>
          <w:rFonts w:ascii="Times New Roman" w:hAnsi="Times New Roman" w:cs="Times New Roman"/>
          <w:sz w:val="24"/>
          <w:szCs w:val="24"/>
        </w:rPr>
        <w:t>– смерть сына. В</w:t>
      </w:r>
      <w:r w:rsidR="00871AAF" w:rsidRPr="0051519D">
        <w:rPr>
          <w:rFonts w:ascii="Times New Roman" w:hAnsi="Times New Roman" w:cs="Times New Roman"/>
          <w:sz w:val="24"/>
          <w:szCs w:val="24"/>
        </w:rPr>
        <w:t xml:space="preserve"> течение этих пяти бурных лет Тагор</w:t>
      </w:r>
      <w:r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DB76D9" w:rsidRPr="0051519D">
        <w:rPr>
          <w:rFonts w:ascii="Times New Roman" w:hAnsi="Times New Roman" w:cs="Times New Roman"/>
          <w:sz w:val="24"/>
          <w:szCs w:val="24"/>
        </w:rPr>
        <w:t>п</w:t>
      </w:r>
      <w:r w:rsidRPr="0051519D">
        <w:rPr>
          <w:rFonts w:ascii="Times New Roman" w:hAnsi="Times New Roman" w:cs="Times New Roman"/>
          <w:sz w:val="24"/>
          <w:szCs w:val="24"/>
        </w:rPr>
        <w:t>ережил почти полное крушение семейной жизни. Старшая дочь жила с мужем за пределами Бенгалии, старшего сына он послал в Америку изучать сельскохозяйственные наука, третья дочь тоже вышла замуж. Поэт стал совершенно одинок. Его поэзия этого периода, достигшая апогея в «Гитанджали», создана кровью сердца.</w:t>
      </w:r>
    </w:p>
    <w:p w:rsidR="00404E84" w:rsidRPr="0051519D" w:rsidRDefault="00404E84" w:rsidP="00404E84">
      <w:pPr>
        <w:pStyle w:val="a7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* * *</w:t>
      </w:r>
    </w:p>
    <w:p w:rsidR="00BA4FDE" w:rsidRPr="0051519D" w:rsidRDefault="00457E00" w:rsidP="00BA4FDE">
      <w:pPr>
        <w:pStyle w:val="a8"/>
        <w:shd w:val="clear" w:color="auto" w:fill="FFFFFF" w:themeFill="background1"/>
        <w:spacing w:before="0" w:beforeAutospacing="0" w:after="48" w:afterAutospacing="0"/>
        <w:jc w:val="both"/>
        <w:rPr>
          <w:color w:val="000000"/>
        </w:rPr>
      </w:pPr>
      <w:r w:rsidRPr="0051519D">
        <w:rPr>
          <w:noProof/>
          <w:color w:val="000000"/>
        </w:rPr>
        <w:t xml:space="preserve">       </w:t>
      </w:r>
      <w:r w:rsidR="00BA4FDE" w:rsidRPr="0051519D">
        <w:rPr>
          <w:noProof/>
          <w:color w:val="000000"/>
        </w:rPr>
        <w:t>В</w:t>
      </w:r>
      <w:r w:rsidR="00BA4FDE" w:rsidRPr="0051519D">
        <w:rPr>
          <w:color w:val="000000"/>
        </w:rPr>
        <w:t>от моя молитва к тебе, Господин – рази, рази в самый корень нищету моего сердца.</w:t>
      </w:r>
    </w:p>
    <w:p w:rsidR="00BA4FDE" w:rsidRPr="0051519D" w:rsidRDefault="00457E00" w:rsidP="00BA4FDE">
      <w:pPr>
        <w:pStyle w:val="a8"/>
        <w:shd w:val="clear" w:color="auto" w:fill="FFFFFF" w:themeFill="background1"/>
        <w:spacing w:before="0" w:beforeAutospacing="0" w:after="48" w:afterAutospacing="0"/>
        <w:jc w:val="both"/>
        <w:rPr>
          <w:color w:val="000000"/>
        </w:rPr>
      </w:pPr>
      <w:r w:rsidRPr="0051519D">
        <w:rPr>
          <w:color w:val="000000"/>
        </w:rPr>
        <w:t xml:space="preserve">       </w:t>
      </w:r>
      <w:r w:rsidR="00BA4FDE" w:rsidRPr="0051519D">
        <w:rPr>
          <w:color w:val="000000"/>
        </w:rPr>
        <w:t>Дай мне силу легко переносить мои радости и горести.</w:t>
      </w:r>
    </w:p>
    <w:p w:rsidR="00BA4FDE" w:rsidRPr="0051519D" w:rsidRDefault="00457E00" w:rsidP="00BA4FDE">
      <w:pPr>
        <w:pStyle w:val="a8"/>
        <w:shd w:val="clear" w:color="auto" w:fill="FFFFFF" w:themeFill="background1"/>
        <w:spacing w:before="0" w:beforeAutospacing="0" w:after="48" w:afterAutospacing="0"/>
        <w:jc w:val="both"/>
        <w:rPr>
          <w:color w:val="000000"/>
        </w:rPr>
      </w:pPr>
      <w:r w:rsidRPr="0051519D">
        <w:rPr>
          <w:color w:val="000000"/>
        </w:rPr>
        <w:t xml:space="preserve">       </w:t>
      </w:r>
      <w:r w:rsidR="00BA4FDE" w:rsidRPr="0051519D">
        <w:rPr>
          <w:color w:val="000000"/>
        </w:rPr>
        <w:t>Дай мне силу делать любовь мою плодотворной в служении.</w:t>
      </w:r>
    </w:p>
    <w:p w:rsidR="00BA4FDE" w:rsidRPr="0051519D" w:rsidRDefault="00BA4FDE" w:rsidP="00BA4FDE">
      <w:pPr>
        <w:pStyle w:val="a8"/>
        <w:shd w:val="clear" w:color="auto" w:fill="FFFFFF" w:themeFill="background1"/>
        <w:spacing w:before="0" w:beforeAutospacing="0" w:after="48" w:afterAutospacing="0"/>
        <w:ind w:firstLine="408"/>
        <w:jc w:val="both"/>
        <w:rPr>
          <w:color w:val="000000"/>
        </w:rPr>
      </w:pPr>
      <w:r w:rsidRPr="0051519D">
        <w:rPr>
          <w:color w:val="000000"/>
        </w:rPr>
        <w:t>Дай мне силу никогда не отрекаться от бедных и не преклонять колен пред дерзким могуществом.</w:t>
      </w:r>
    </w:p>
    <w:p w:rsidR="00BA4FDE" w:rsidRPr="0051519D" w:rsidRDefault="00BA4FDE" w:rsidP="00BA4FDE">
      <w:pPr>
        <w:pStyle w:val="a8"/>
        <w:shd w:val="clear" w:color="auto" w:fill="FFFFFF" w:themeFill="background1"/>
        <w:spacing w:before="0" w:beforeAutospacing="0" w:after="48" w:afterAutospacing="0"/>
        <w:ind w:firstLine="408"/>
        <w:jc w:val="both"/>
        <w:rPr>
          <w:color w:val="000000"/>
        </w:rPr>
      </w:pPr>
      <w:r w:rsidRPr="0051519D">
        <w:rPr>
          <w:color w:val="000000"/>
        </w:rPr>
        <w:t>Дай мне силу высоко вознести мой дух над мелочами повседневной жизни.</w:t>
      </w:r>
    </w:p>
    <w:p w:rsidR="00BA4FDE" w:rsidRPr="0051519D" w:rsidRDefault="00BA4FDE" w:rsidP="00BA4FDE">
      <w:pPr>
        <w:pStyle w:val="a8"/>
        <w:shd w:val="clear" w:color="auto" w:fill="FFFFFF" w:themeFill="background1"/>
        <w:spacing w:before="0" w:beforeAutospacing="0" w:after="48" w:afterAutospacing="0"/>
        <w:ind w:firstLine="408"/>
        <w:jc w:val="both"/>
        <w:rPr>
          <w:color w:val="000000"/>
        </w:rPr>
      </w:pPr>
      <w:r w:rsidRPr="0051519D">
        <w:rPr>
          <w:color w:val="000000"/>
        </w:rPr>
        <w:t>И дай мне силу подчинять с любовью свою силу воле твоей.</w:t>
      </w:r>
    </w:p>
    <w:p w:rsidR="008502A9" w:rsidRPr="0051519D" w:rsidRDefault="008502A9" w:rsidP="00BA4FDE">
      <w:pPr>
        <w:pStyle w:val="a8"/>
        <w:shd w:val="clear" w:color="auto" w:fill="FFFFFF" w:themeFill="background1"/>
        <w:spacing w:before="0" w:beforeAutospacing="0" w:after="48" w:afterAutospacing="0"/>
        <w:ind w:firstLine="408"/>
        <w:jc w:val="both"/>
        <w:rPr>
          <w:color w:val="000000"/>
        </w:rPr>
      </w:pPr>
    </w:p>
    <w:p w:rsidR="00BA4FDE" w:rsidRPr="0051519D" w:rsidRDefault="008502A9" w:rsidP="008502A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Тагор находился в Шантиникетоне</w:t>
      </w:r>
      <w:r w:rsidR="00404E84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04008D" w:rsidRPr="0051519D">
        <w:rPr>
          <w:rFonts w:ascii="Times New Roman" w:hAnsi="Times New Roman" w:cs="Times New Roman"/>
          <w:sz w:val="24"/>
          <w:szCs w:val="24"/>
        </w:rPr>
        <w:t>(одно из поместий)</w:t>
      </w:r>
      <w:r w:rsidRPr="0051519D">
        <w:rPr>
          <w:rFonts w:ascii="Times New Roman" w:hAnsi="Times New Roman" w:cs="Times New Roman"/>
          <w:sz w:val="24"/>
          <w:szCs w:val="24"/>
        </w:rPr>
        <w:t>, когда пришло известие о награждении. Нет сомнения, что он чувствовал себя гордым и счастливым, что теперь имя его страны появилось на карте всемирной литературы</w:t>
      </w:r>
      <w:r w:rsidR="00905053" w:rsidRPr="0051519D">
        <w:rPr>
          <w:rFonts w:ascii="Times New Roman" w:hAnsi="Times New Roman" w:cs="Times New Roman"/>
          <w:sz w:val="24"/>
          <w:szCs w:val="24"/>
        </w:rPr>
        <w:t>,</w:t>
      </w:r>
      <w:r w:rsidRPr="0051519D">
        <w:rPr>
          <w:rFonts w:ascii="Times New Roman" w:hAnsi="Times New Roman" w:cs="Times New Roman"/>
          <w:sz w:val="24"/>
          <w:szCs w:val="24"/>
        </w:rPr>
        <w:t xml:space="preserve"> и он стал тому причиной, что «мудрость Азии» жива.</w:t>
      </w:r>
    </w:p>
    <w:p w:rsidR="0004008D" w:rsidRPr="0051519D" w:rsidRDefault="0004008D" w:rsidP="008502A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  <w:u w:val="single"/>
        </w:rPr>
        <w:t>Нобелевская премия впервые была присуждена уроженцу Азии</w:t>
      </w:r>
      <w:r w:rsidRPr="0051519D">
        <w:rPr>
          <w:rFonts w:ascii="Times New Roman" w:hAnsi="Times New Roman" w:cs="Times New Roman"/>
          <w:sz w:val="24"/>
          <w:szCs w:val="24"/>
        </w:rPr>
        <w:t xml:space="preserve">! По этому поводу было много споров. Одна американская газета писала: «…они никак не могут понять, почему эта награда досталась человеку с темной кожей» (ЖЗЛ, </w:t>
      </w:r>
      <w:r w:rsidR="00457E00" w:rsidRPr="0051519D">
        <w:rPr>
          <w:rFonts w:ascii="Times New Roman" w:hAnsi="Times New Roman" w:cs="Times New Roman"/>
          <w:sz w:val="24"/>
          <w:szCs w:val="24"/>
        </w:rPr>
        <w:t xml:space="preserve">Р.Тагор, </w:t>
      </w:r>
      <w:r w:rsidRPr="0051519D">
        <w:rPr>
          <w:rFonts w:ascii="Times New Roman" w:hAnsi="Times New Roman" w:cs="Times New Roman"/>
          <w:sz w:val="24"/>
          <w:szCs w:val="24"/>
        </w:rPr>
        <w:t>С 152).</w:t>
      </w:r>
    </w:p>
    <w:p w:rsidR="0082676F" w:rsidRPr="0051519D" w:rsidRDefault="0082676F" w:rsidP="006954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Своей европейской известно</w:t>
      </w:r>
      <w:r w:rsidR="00457E00" w:rsidRPr="0051519D">
        <w:rPr>
          <w:rFonts w:ascii="Times New Roman" w:hAnsi="Times New Roman" w:cs="Times New Roman"/>
          <w:sz w:val="24"/>
          <w:szCs w:val="24"/>
        </w:rPr>
        <w:t xml:space="preserve">стью Тагор во многом обязан английскому </w:t>
      </w:r>
      <w:r w:rsidRPr="0051519D">
        <w:rPr>
          <w:rFonts w:ascii="Times New Roman" w:hAnsi="Times New Roman" w:cs="Times New Roman"/>
          <w:sz w:val="24"/>
          <w:szCs w:val="24"/>
        </w:rPr>
        <w:t>художнику сэру Уильяму Ротенстайну. Ротенстайн посетил Индию в 1910 году и</w:t>
      </w:r>
      <w:r w:rsidR="00457E00" w:rsidRPr="0051519D">
        <w:rPr>
          <w:rFonts w:ascii="Times New Roman" w:hAnsi="Times New Roman" w:cs="Times New Roman"/>
          <w:sz w:val="24"/>
          <w:szCs w:val="24"/>
        </w:rPr>
        <w:t xml:space="preserve"> познакомился (случайно) с Р. Тагором </w:t>
      </w:r>
      <w:r w:rsidR="00905053" w:rsidRPr="0051519D">
        <w:rPr>
          <w:rFonts w:ascii="Times New Roman" w:hAnsi="Times New Roman" w:cs="Times New Roman"/>
          <w:sz w:val="24"/>
          <w:szCs w:val="24"/>
        </w:rPr>
        <w:t>(</w:t>
      </w:r>
      <w:r w:rsidR="00457E00" w:rsidRPr="0051519D">
        <w:rPr>
          <w:rFonts w:ascii="Times New Roman" w:hAnsi="Times New Roman" w:cs="Times New Roman"/>
          <w:sz w:val="24"/>
          <w:szCs w:val="24"/>
        </w:rPr>
        <w:t>Тагор</w:t>
      </w:r>
      <w:r w:rsidR="00905053" w:rsidRPr="0051519D">
        <w:rPr>
          <w:rFonts w:ascii="Times New Roman" w:hAnsi="Times New Roman" w:cs="Times New Roman"/>
          <w:sz w:val="24"/>
          <w:szCs w:val="24"/>
        </w:rPr>
        <w:t xml:space="preserve"> был неизвестен даже в своей стране). </w:t>
      </w:r>
      <w:r w:rsidRPr="0051519D">
        <w:rPr>
          <w:rFonts w:ascii="Times New Roman" w:hAnsi="Times New Roman" w:cs="Times New Roman"/>
          <w:sz w:val="24"/>
          <w:szCs w:val="24"/>
        </w:rPr>
        <w:t>С его творчеством он познакомился позже, ве</w:t>
      </w:r>
      <w:r w:rsidR="00457E00" w:rsidRPr="0051519D">
        <w:rPr>
          <w:rFonts w:ascii="Times New Roman" w:hAnsi="Times New Roman" w:cs="Times New Roman"/>
          <w:sz w:val="24"/>
          <w:szCs w:val="24"/>
        </w:rPr>
        <w:t>рнувшись домой, и пригласил Р. Тагора в Лондон. Здесь Тагор</w:t>
      </w:r>
      <w:r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457E00" w:rsidRPr="0051519D">
        <w:rPr>
          <w:rFonts w:ascii="Times New Roman" w:hAnsi="Times New Roman" w:cs="Times New Roman"/>
          <w:sz w:val="24"/>
          <w:szCs w:val="24"/>
        </w:rPr>
        <w:t>в</w:t>
      </w:r>
      <w:r w:rsidRPr="0051519D">
        <w:rPr>
          <w:rFonts w:ascii="Times New Roman" w:hAnsi="Times New Roman" w:cs="Times New Roman"/>
          <w:sz w:val="24"/>
          <w:szCs w:val="24"/>
        </w:rPr>
        <w:t>стретился с Б. Шоу, Г. Уэллсом, Бертраном Расселом, Джоном Голсуор</w:t>
      </w:r>
      <w:r w:rsidR="00A766AB" w:rsidRPr="0051519D">
        <w:rPr>
          <w:rFonts w:ascii="Times New Roman" w:hAnsi="Times New Roman" w:cs="Times New Roman"/>
          <w:sz w:val="24"/>
          <w:szCs w:val="24"/>
        </w:rPr>
        <w:t>си. «Достоинство Тагора и красота его облика, - писал Ротенстайн, - легкость манеры поведения и его тихая мудрость произвели большое впечатление на всех, кто с ним встречался</w:t>
      </w:r>
      <w:r w:rsidR="0004008D" w:rsidRPr="0051519D">
        <w:rPr>
          <w:rFonts w:ascii="Times New Roman" w:hAnsi="Times New Roman" w:cs="Times New Roman"/>
          <w:sz w:val="24"/>
          <w:szCs w:val="24"/>
        </w:rPr>
        <w:t>»</w:t>
      </w:r>
      <w:r w:rsidR="00A766AB" w:rsidRPr="0051519D">
        <w:rPr>
          <w:rFonts w:ascii="Times New Roman" w:hAnsi="Times New Roman" w:cs="Times New Roman"/>
          <w:sz w:val="24"/>
          <w:szCs w:val="24"/>
        </w:rPr>
        <w:t xml:space="preserve">. Благодаря усилиям Ротенстайна, </w:t>
      </w:r>
      <w:r w:rsidR="0004008D" w:rsidRPr="0051519D">
        <w:rPr>
          <w:rFonts w:ascii="Times New Roman" w:hAnsi="Times New Roman" w:cs="Times New Roman"/>
          <w:sz w:val="24"/>
          <w:szCs w:val="24"/>
        </w:rPr>
        <w:t>Йетса</w:t>
      </w:r>
      <w:r w:rsidR="00457E00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A766AB" w:rsidRPr="0051519D">
        <w:rPr>
          <w:rFonts w:ascii="Times New Roman" w:hAnsi="Times New Roman" w:cs="Times New Roman"/>
          <w:sz w:val="24"/>
          <w:szCs w:val="24"/>
        </w:rPr>
        <w:t>«Гитанджали» вышли в свет, сначала малым тиражом (</w:t>
      </w:r>
      <w:r w:rsidR="0051519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766AB" w:rsidRPr="0051519D">
        <w:rPr>
          <w:rFonts w:ascii="Times New Roman" w:hAnsi="Times New Roman" w:cs="Times New Roman"/>
          <w:sz w:val="24"/>
          <w:szCs w:val="24"/>
        </w:rPr>
        <w:t>750экз), затем большим тиражом.</w:t>
      </w:r>
      <w:r w:rsidR="004D4EBA" w:rsidRPr="0051519D">
        <w:rPr>
          <w:rFonts w:ascii="Times New Roman" w:hAnsi="Times New Roman" w:cs="Times New Roman"/>
          <w:sz w:val="24"/>
          <w:szCs w:val="24"/>
        </w:rPr>
        <w:t xml:space="preserve"> Европейцы стали знакомиться с творчеством Р.</w:t>
      </w:r>
      <w:r w:rsidR="0004008D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4D4EBA" w:rsidRPr="0051519D">
        <w:rPr>
          <w:rFonts w:ascii="Times New Roman" w:hAnsi="Times New Roman" w:cs="Times New Roman"/>
          <w:sz w:val="24"/>
          <w:szCs w:val="24"/>
        </w:rPr>
        <w:t>Тагора.</w:t>
      </w:r>
    </w:p>
    <w:p w:rsidR="0042336A" w:rsidRPr="0051519D" w:rsidRDefault="0042336A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b/>
          <w:sz w:val="24"/>
          <w:szCs w:val="24"/>
        </w:rPr>
        <w:lastRenderedPageBreak/>
        <w:t>Чем же замечательны песни Рабиндраната Тагора?</w:t>
      </w:r>
      <w:r w:rsidRPr="0051519D">
        <w:rPr>
          <w:rFonts w:ascii="Times New Roman" w:hAnsi="Times New Roman" w:cs="Times New Roman"/>
          <w:sz w:val="24"/>
          <w:szCs w:val="24"/>
        </w:rPr>
        <w:t xml:space="preserve"> Прежде всего своей чарующей мелодикой. И, конечно, образно-яркой поэзией. А кроме того – необычайно широкой темат</w:t>
      </w:r>
      <w:r w:rsidR="00991D5B" w:rsidRPr="0051519D">
        <w:rPr>
          <w:rFonts w:ascii="Times New Roman" w:hAnsi="Times New Roman" w:cs="Times New Roman"/>
          <w:sz w:val="24"/>
          <w:szCs w:val="24"/>
        </w:rPr>
        <w:t>и</w:t>
      </w:r>
      <w:r w:rsidRPr="0051519D">
        <w:rPr>
          <w:rFonts w:ascii="Times New Roman" w:hAnsi="Times New Roman" w:cs="Times New Roman"/>
          <w:sz w:val="24"/>
          <w:szCs w:val="24"/>
        </w:rPr>
        <w:t xml:space="preserve">кой. Как отмечали современники – </w:t>
      </w:r>
      <w:r w:rsidR="00457E00" w:rsidRPr="0051519D">
        <w:rPr>
          <w:rFonts w:ascii="Times New Roman" w:hAnsi="Times New Roman" w:cs="Times New Roman"/>
          <w:sz w:val="24"/>
          <w:szCs w:val="24"/>
        </w:rPr>
        <w:t>«</w:t>
      </w:r>
      <w:r w:rsidRPr="0051519D">
        <w:rPr>
          <w:rFonts w:ascii="Times New Roman" w:hAnsi="Times New Roman" w:cs="Times New Roman"/>
          <w:sz w:val="24"/>
          <w:szCs w:val="24"/>
        </w:rPr>
        <w:t>нет ни одной темы, бли</w:t>
      </w:r>
      <w:r w:rsidR="00014E0B" w:rsidRPr="0051519D">
        <w:rPr>
          <w:rFonts w:ascii="Times New Roman" w:hAnsi="Times New Roman" w:cs="Times New Roman"/>
          <w:sz w:val="24"/>
          <w:szCs w:val="24"/>
        </w:rPr>
        <w:t>зкой</w:t>
      </w:r>
      <w:r w:rsidRPr="0051519D">
        <w:rPr>
          <w:rFonts w:ascii="Times New Roman" w:hAnsi="Times New Roman" w:cs="Times New Roman"/>
          <w:sz w:val="24"/>
          <w:szCs w:val="24"/>
        </w:rPr>
        <w:t xml:space="preserve"> человеческой душе, которую бы не затронул в своих песнях великий учитель</w:t>
      </w:r>
      <w:r w:rsidR="00457E00" w:rsidRPr="0051519D">
        <w:rPr>
          <w:rFonts w:ascii="Times New Roman" w:hAnsi="Times New Roman" w:cs="Times New Roman"/>
          <w:sz w:val="24"/>
          <w:szCs w:val="24"/>
        </w:rPr>
        <w:t>».</w:t>
      </w:r>
      <w:r w:rsidRPr="0051519D">
        <w:rPr>
          <w:rFonts w:ascii="Times New Roman" w:hAnsi="Times New Roman" w:cs="Times New Roman"/>
          <w:sz w:val="24"/>
          <w:szCs w:val="24"/>
        </w:rPr>
        <w:t xml:space="preserve"> (</w:t>
      </w:r>
      <w:r w:rsidR="00457E00" w:rsidRPr="0051519D">
        <w:rPr>
          <w:rFonts w:ascii="Times New Roman" w:hAnsi="Times New Roman" w:cs="Times New Roman"/>
          <w:sz w:val="24"/>
          <w:szCs w:val="24"/>
        </w:rPr>
        <w:t>Тхакур Ш. Рабиндронатэрган)</w:t>
      </w:r>
    </w:p>
    <w:p w:rsidR="00014E0B" w:rsidRPr="0051519D" w:rsidRDefault="00014E0B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 индийской классической музыке, как и в поэзии</w:t>
      </w:r>
      <w:r w:rsidR="00457E00" w:rsidRPr="0051519D">
        <w:rPr>
          <w:rFonts w:ascii="Times New Roman" w:hAnsi="Times New Roman" w:cs="Times New Roman"/>
          <w:sz w:val="24"/>
          <w:szCs w:val="24"/>
        </w:rPr>
        <w:t xml:space="preserve">, </w:t>
      </w:r>
      <w:r w:rsidRPr="0051519D">
        <w:rPr>
          <w:rFonts w:ascii="Times New Roman" w:hAnsi="Times New Roman" w:cs="Times New Roman"/>
          <w:sz w:val="24"/>
          <w:szCs w:val="24"/>
        </w:rPr>
        <w:t xml:space="preserve"> исторически сложился определенный круг тем, где в качестве основных полагались </w:t>
      </w:r>
      <w:r w:rsidR="00457E00" w:rsidRPr="0051519D">
        <w:rPr>
          <w:rFonts w:ascii="Times New Roman" w:hAnsi="Times New Roman" w:cs="Times New Roman"/>
          <w:sz w:val="24"/>
          <w:szCs w:val="24"/>
        </w:rPr>
        <w:t>пуджа</w:t>
      </w:r>
      <w:r w:rsidRPr="0051519D">
        <w:rPr>
          <w:rFonts w:ascii="Times New Roman" w:hAnsi="Times New Roman" w:cs="Times New Roman"/>
          <w:sz w:val="24"/>
          <w:szCs w:val="24"/>
        </w:rPr>
        <w:t xml:space="preserve"> (поклонение), </w:t>
      </w:r>
      <w:r w:rsidR="00457E00" w:rsidRPr="0051519D">
        <w:rPr>
          <w:rFonts w:ascii="Times New Roman" w:hAnsi="Times New Roman" w:cs="Times New Roman"/>
          <w:sz w:val="24"/>
          <w:szCs w:val="24"/>
        </w:rPr>
        <w:t>прэм</w:t>
      </w:r>
      <w:r w:rsidRPr="0051519D">
        <w:rPr>
          <w:rFonts w:ascii="Times New Roman" w:hAnsi="Times New Roman" w:cs="Times New Roman"/>
          <w:sz w:val="24"/>
          <w:szCs w:val="24"/>
        </w:rPr>
        <w:t xml:space="preserve"> (любовь), </w:t>
      </w:r>
      <w:r w:rsidR="00457E00" w:rsidRPr="0051519D">
        <w:rPr>
          <w:rFonts w:ascii="Times New Roman" w:hAnsi="Times New Roman" w:cs="Times New Roman"/>
          <w:sz w:val="24"/>
          <w:szCs w:val="24"/>
        </w:rPr>
        <w:t>пракрити</w:t>
      </w:r>
      <w:r w:rsidRPr="0051519D">
        <w:rPr>
          <w:rFonts w:ascii="Times New Roman" w:hAnsi="Times New Roman" w:cs="Times New Roman"/>
          <w:sz w:val="24"/>
          <w:szCs w:val="24"/>
        </w:rPr>
        <w:t xml:space="preserve"> (природа). На протяжении веков все классические вокальные сочинения укладывались в эти традиционные поэтические разделы, смешивать их было не принято. </w:t>
      </w:r>
      <w:r w:rsidR="00457E00" w:rsidRPr="0051519D">
        <w:rPr>
          <w:rFonts w:ascii="Times New Roman" w:hAnsi="Times New Roman" w:cs="Times New Roman"/>
          <w:sz w:val="24"/>
          <w:szCs w:val="24"/>
        </w:rPr>
        <w:t>Для Р. Тагора</w:t>
      </w:r>
      <w:r w:rsidRPr="0051519D">
        <w:rPr>
          <w:rFonts w:ascii="Times New Roman" w:hAnsi="Times New Roman" w:cs="Times New Roman"/>
          <w:sz w:val="24"/>
          <w:szCs w:val="24"/>
        </w:rPr>
        <w:t xml:space="preserve"> такой тематический </w:t>
      </w:r>
      <w:r w:rsidR="001C2E72" w:rsidRPr="0051519D">
        <w:rPr>
          <w:rFonts w:ascii="Times New Roman" w:hAnsi="Times New Roman" w:cs="Times New Roman"/>
          <w:sz w:val="24"/>
          <w:szCs w:val="24"/>
        </w:rPr>
        <w:t>круг оказался сли</w:t>
      </w:r>
      <w:r w:rsidR="00457E00" w:rsidRPr="0051519D">
        <w:rPr>
          <w:rFonts w:ascii="Times New Roman" w:hAnsi="Times New Roman" w:cs="Times New Roman"/>
          <w:sz w:val="24"/>
          <w:szCs w:val="24"/>
        </w:rPr>
        <w:t>шком узким.</w:t>
      </w:r>
    </w:p>
    <w:p w:rsidR="001C2E72" w:rsidRPr="0051519D" w:rsidRDefault="001C2E72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Характерными чертами его творчества стали:</w:t>
      </w:r>
    </w:p>
    <w:p w:rsidR="001C2E72" w:rsidRPr="0051519D" w:rsidRDefault="001C2E72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- политематизм ;</w:t>
      </w:r>
    </w:p>
    <w:p w:rsidR="001C2E72" w:rsidRPr="0051519D" w:rsidRDefault="001C2E72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- новизна тем, </w:t>
      </w:r>
    </w:p>
    <w:p w:rsidR="001C2E72" w:rsidRPr="0051519D" w:rsidRDefault="001C2E72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- нетрадиционное выражение поклонения Всевышнему, слитые воедино чувство любви и восхищения природой, </w:t>
      </w:r>
      <w:r w:rsidR="00905053" w:rsidRPr="0051519D">
        <w:rPr>
          <w:rFonts w:ascii="Times New Roman" w:hAnsi="Times New Roman" w:cs="Times New Roman"/>
          <w:sz w:val="24"/>
          <w:szCs w:val="24"/>
        </w:rPr>
        <w:t>(природа одухотворена, насыщена любовью)</w:t>
      </w:r>
      <w:r w:rsidR="00457E00" w:rsidRPr="0051519D">
        <w:rPr>
          <w:rFonts w:ascii="Times New Roman" w:hAnsi="Times New Roman" w:cs="Times New Roman"/>
          <w:sz w:val="24"/>
          <w:szCs w:val="24"/>
        </w:rPr>
        <w:t>.</w:t>
      </w:r>
    </w:p>
    <w:p w:rsidR="001C2E72" w:rsidRPr="0051519D" w:rsidRDefault="001C2E72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Все это затрудняло классифицировать сочинения Тагора и вызывало нешуточные споры.</w:t>
      </w:r>
    </w:p>
    <w:p w:rsidR="00457E00" w:rsidRPr="0051519D" w:rsidRDefault="001C2E72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Согласно</w:t>
      </w:r>
      <w:r w:rsidR="00656359" w:rsidRPr="0051519D">
        <w:rPr>
          <w:rFonts w:ascii="Times New Roman" w:hAnsi="Times New Roman" w:cs="Times New Roman"/>
          <w:sz w:val="24"/>
          <w:szCs w:val="24"/>
        </w:rPr>
        <w:t xml:space="preserve"> индийским</w:t>
      </w:r>
      <w:r w:rsidRPr="0051519D">
        <w:rPr>
          <w:rFonts w:ascii="Times New Roman" w:hAnsi="Times New Roman" w:cs="Times New Roman"/>
          <w:sz w:val="24"/>
          <w:szCs w:val="24"/>
        </w:rPr>
        <w:t xml:space="preserve"> классическим канонам </w:t>
      </w:r>
      <w:r w:rsidR="00656359" w:rsidRPr="0051519D">
        <w:rPr>
          <w:rFonts w:ascii="Times New Roman" w:hAnsi="Times New Roman" w:cs="Times New Roman"/>
          <w:sz w:val="24"/>
          <w:szCs w:val="24"/>
        </w:rPr>
        <w:t>тематика песен носила ритуал</w:t>
      </w:r>
      <w:r w:rsidR="00C16F1A" w:rsidRPr="0051519D">
        <w:rPr>
          <w:rFonts w:ascii="Times New Roman" w:hAnsi="Times New Roman" w:cs="Times New Roman"/>
          <w:sz w:val="24"/>
          <w:szCs w:val="24"/>
          <w:lang w:val="uk-UA"/>
        </w:rPr>
        <w:t>ьн</w:t>
      </w:r>
      <w:r w:rsidR="00C16F1A" w:rsidRPr="0051519D">
        <w:rPr>
          <w:rFonts w:ascii="Times New Roman" w:hAnsi="Times New Roman" w:cs="Times New Roman"/>
          <w:sz w:val="24"/>
          <w:szCs w:val="24"/>
        </w:rPr>
        <w:t>ый</w:t>
      </w:r>
      <w:r w:rsidR="00991D5B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656359" w:rsidRPr="0051519D">
        <w:rPr>
          <w:rFonts w:ascii="Times New Roman" w:hAnsi="Times New Roman" w:cs="Times New Roman"/>
          <w:sz w:val="24"/>
          <w:szCs w:val="24"/>
        </w:rPr>
        <w:t>характер и сводилась к воспеван</w:t>
      </w:r>
      <w:r w:rsidR="008502A9" w:rsidRPr="0051519D">
        <w:rPr>
          <w:rFonts w:ascii="Times New Roman" w:hAnsi="Times New Roman" w:cs="Times New Roman"/>
          <w:sz w:val="24"/>
          <w:szCs w:val="24"/>
        </w:rPr>
        <w:t>ию богов, обожествлению природы.</w:t>
      </w:r>
      <w:r w:rsidR="00656359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7E6944" w:rsidRPr="0051519D">
        <w:rPr>
          <w:rFonts w:ascii="Times New Roman" w:hAnsi="Times New Roman" w:cs="Times New Roman"/>
          <w:sz w:val="24"/>
          <w:szCs w:val="24"/>
        </w:rPr>
        <w:t xml:space="preserve">Тагор выступал против ортодоксальных взглядов в индуизме. </w:t>
      </w:r>
      <w:r w:rsidR="007E6944" w:rsidRPr="0051519D">
        <w:rPr>
          <w:rFonts w:ascii="Times New Roman" w:hAnsi="Times New Roman" w:cs="Times New Roman"/>
          <w:b/>
          <w:sz w:val="24"/>
          <w:szCs w:val="24"/>
        </w:rPr>
        <w:t>Ему больше импонировала религиозно-идеал</w:t>
      </w:r>
      <w:r w:rsidR="00C02908" w:rsidRPr="0051519D">
        <w:rPr>
          <w:rFonts w:ascii="Times New Roman" w:hAnsi="Times New Roman" w:cs="Times New Roman"/>
          <w:b/>
          <w:sz w:val="24"/>
          <w:szCs w:val="24"/>
        </w:rPr>
        <w:t>истическая концепция универсальной «религии человека», следуя которой он стремился пробуждать в каждом, кто слушает его песни, чувство собственного достоинства, понимание прекрасного.</w:t>
      </w:r>
      <w:r w:rsidR="00C02908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B455D8" w:rsidRPr="0051519D">
        <w:rPr>
          <w:rFonts w:ascii="Times New Roman" w:hAnsi="Times New Roman" w:cs="Times New Roman"/>
          <w:sz w:val="24"/>
          <w:szCs w:val="24"/>
        </w:rPr>
        <w:t>У него Бог сливается с природой, а природа – обожествляется.</w:t>
      </w:r>
      <w:r w:rsidR="00A11EF3" w:rsidRPr="0051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E72" w:rsidRPr="0051519D" w:rsidRDefault="00457E00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И если Тагор</w:t>
      </w:r>
      <w:r w:rsidR="00EB093E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846C53" w:rsidRPr="0051519D">
        <w:rPr>
          <w:rFonts w:ascii="Times New Roman" w:hAnsi="Times New Roman" w:cs="Times New Roman"/>
          <w:sz w:val="24"/>
          <w:szCs w:val="24"/>
        </w:rPr>
        <w:t>о</w:t>
      </w:r>
      <w:r w:rsidR="00EB093E" w:rsidRPr="0051519D">
        <w:rPr>
          <w:rFonts w:ascii="Times New Roman" w:hAnsi="Times New Roman" w:cs="Times New Roman"/>
          <w:sz w:val="24"/>
          <w:szCs w:val="24"/>
        </w:rPr>
        <w:t>бращается к Богу, то не как к всеопределяющему прорицателю, а как к Творцу, который поможет человеку в обретении сил, твердости духа</w:t>
      </w:r>
      <w:r w:rsidRPr="0051519D">
        <w:rPr>
          <w:rFonts w:ascii="Times New Roman" w:hAnsi="Times New Roman" w:cs="Times New Roman"/>
          <w:sz w:val="24"/>
          <w:szCs w:val="24"/>
        </w:rPr>
        <w:t>,</w:t>
      </w:r>
      <w:r w:rsidR="00EB093E" w:rsidRPr="0051519D">
        <w:rPr>
          <w:rFonts w:ascii="Times New Roman" w:hAnsi="Times New Roman" w:cs="Times New Roman"/>
          <w:sz w:val="24"/>
          <w:szCs w:val="24"/>
        </w:rPr>
        <w:t xml:space="preserve"> выстоять в жизни и обрести счастье, достойное его назначения:</w:t>
      </w:r>
    </w:p>
    <w:p w:rsidR="00EB093E" w:rsidRPr="0051519D" w:rsidRDefault="00EB093E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О, вседержитель!</w:t>
      </w:r>
    </w:p>
    <w:p w:rsidR="00EB093E" w:rsidRPr="0051519D" w:rsidRDefault="00EB093E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От уз вековечных избавь!</w:t>
      </w:r>
    </w:p>
    <w:p w:rsidR="00EB093E" w:rsidRPr="0051519D" w:rsidRDefault="00EB093E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От страха избавь, повелитель,</w:t>
      </w:r>
    </w:p>
    <w:p w:rsidR="00EB093E" w:rsidRPr="0051519D" w:rsidRDefault="00EB093E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Душу избавь от сомнений,</w:t>
      </w:r>
    </w:p>
    <w:p w:rsidR="00EB093E" w:rsidRPr="0051519D" w:rsidRDefault="00EB093E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От робости, бедности, лени.</w:t>
      </w:r>
    </w:p>
    <w:p w:rsidR="00EB093E" w:rsidRPr="0051519D" w:rsidRDefault="00EB093E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Ночь, словно склеп. Путник ослеп.</w:t>
      </w:r>
    </w:p>
    <w:p w:rsidR="00EB093E" w:rsidRPr="0051519D" w:rsidRDefault="00EB093E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Зажги свой светильник –</w:t>
      </w:r>
    </w:p>
    <w:p w:rsidR="00EB093E" w:rsidRPr="0051519D" w:rsidRDefault="00EB093E" w:rsidP="00F30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                                   слепца на дорогу направь!</w:t>
      </w:r>
    </w:p>
    <w:p w:rsidR="00F30CDB" w:rsidRPr="0051519D" w:rsidRDefault="0042336A" w:rsidP="00F0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EE5C38" w:rsidRPr="0051519D">
        <w:rPr>
          <w:rFonts w:ascii="Times New Roman" w:hAnsi="Times New Roman" w:cs="Times New Roman"/>
          <w:sz w:val="24"/>
          <w:szCs w:val="24"/>
        </w:rPr>
        <w:t>В музыкально-поэтических строфах Тагору удавалось отразить необычайно тонкую взаимосвязь религиозно-</w:t>
      </w:r>
      <w:r w:rsidR="00EE5C38" w:rsidRPr="0051519D">
        <w:rPr>
          <w:rFonts w:ascii="Times New Roman" w:hAnsi="Times New Roman" w:cs="Times New Roman"/>
          <w:b/>
          <w:sz w:val="24"/>
          <w:szCs w:val="24"/>
        </w:rPr>
        <w:t>философских мыслей и мира природы.</w:t>
      </w:r>
      <w:r w:rsidR="00EE5C38" w:rsidRPr="0051519D">
        <w:rPr>
          <w:rFonts w:ascii="Times New Roman" w:hAnsi="Times New Roman" w:cs="Times New Roman"/>
          <w:sz w:val="24"/>
          <w:szCs w:val="24"/>
        </w:rPr>
        <w:t xml:space="preserve"> Слияние в песнях Т. </w:t>
      </w:r>
      <w:r w:rsidR="005C5F3B" w:rsidRPr="0051519D">
        <w:rPr>
          <w:rFonts w:ascii="Times New Roman" w:hAnsi="Times New Roman" w:cs="Times New Roman"/>
          <w:sz w:val="24"/>
          <w:szCs w:val="24"/>
        </w:rPr>
        <w:t>к</w:t>
      </w:r>
      <w:r w:rsidR="00EE5C38" w:rsidRPr="0051519D">
        <w:rPr>
          <w:rFonts w:ascii="Times New Roman" w:hAnsi="Times New Roman" w:cs="Times New Roman"/>
          <w:sz w:val="24"/>
          <w:szCs w:val="24"/>
        </w:rPr>
        <w:t xml:space="preserve">анонических мотивов пуджи, пракрити и </w:t>
      </w:r>
      <w:r w:rsidR="00BA6806" w:rsidRPr="0051519D">
        <w:rPr>
          <w:rFonts w:ascii="Times New Roman" w:hAnsi="Times New Roman" w:cs="Times New Roman"/>
          <w:sz w:val="24"/>
          <w:szCs w:val="24"/>
        </w:rPr>
        <w:t>прэм</w:t>
      </w:r>
      <w:r w:rsidR="00EE5C38" w:rsidRPr="00515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C38" w:rsidRPr="0051519D">
        <w:rPr>
          <w:rFonts w:ascii="Times New Roman" w:hAnsi="Times New Roman" w:cs="Times New Roman"/>
          <w:sz w:val="24"/>
          <w:szCs w:val="24"/>
        </w:rPr>
        <w:t>в неожиданных сочетаниях</w:t>
      </w:r>
      <w:r w:rsidR="0051519D">
        <w:rPr>
          <w:rFonts w:ascii="Times New Roman" w:hAnsi="Times New Roman" w:cs="Times New Roman"/>
          <w:sz w:val="24"/>
          <w:szCs w:val="24"/>
        </w:rPr>
        <w:t xml:space="preserve"> поражало и притягивало:</w:t>
      </w:r>
    </w:p>
    <w:p w:rsidR="00457E00" w:rsidRPr="0051519D" w:rsidRDefault="00457E00" w:rsidP="00F0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806" w:rsidRPr="0051519D" w:rsidRDefault="00457E00" w:rsidP="00F0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«</w:t>
      </w:r>
      <w:r w:rsidR="00BA6806" w:rsidRPr="0051519D">
        <w:rPr>
          <w:rFonts w:ascii="Times New Roman" w:hAnsi="Times New Roman" w:cs="Times New Roman"/>
          <w:sz w:val="24"/>
          <w:szCs w:val="24"/>
        </w:rPr>
        <w:t>В темной чаще лесной под ветвями в вечерней прохладе</w:t>
      </w:r>
    </w:p>
    <w:p w:rsidR="00BA6806" w:rsidRPr="0051519D" w:rsidRDefault="00BA6806" w:rsidP="00F0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На ковре из травы я сижу с отуманенным взором.</w:t>
      </w:r>
    </w:p>
    <w:p w:rsidR="00BA6806" w:rsidRPr="0051519D" w:rsidRDefault="00BA6806" w:rsidP="00F0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… в неподвижной глади реки отражаются темные тени, </w:t>
      </w:r>
    </w:p>
    <w:p w:rsidR="00BA6806" w:rsidRPr="0051519D" w:rsidRDefault="00BA6806" w:rsidP="00F0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Певучными звуками цикад наполняется земля, вода, небо;</w:t>
      </w:r>
    </w:p>
    <w:p w:rsidR="00BA6806" w:rsidRPr="0051519D" w:rsidRDefault="00BA6806" w:rsidP="00F0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Все плывет в волшебном сне.</w:t>
      </w:r>
    </w:p>
    <w:p w:rsidR="00BA6806" w:rsidRPr="0051519D" w:rsidRDefault="00BA6806" w:rsidP="00F0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 мое одинокое сердце приходит твой образ, подобно лику луны</w:t>
      </w:r>
      <w:r w:rsidR="00457E00" w:rsidRPr="0051519D">
        <w:rPr>
          <w:rFonts w:ascii="Times New Roman" w:hAnsi="Times New Roman" w:cs="Times New Roman"/>
          <w:sz w:val="24"/>
          <w:szCs w:val="24"/>
        </w:rPr>
        <w:t>»</w:t>
      </w:r>
      <w:r w:rsidRPr="0051519D">
        <w:rPr>
          <w:rFonts w:ascii="Times New Roman" w:hAnsi="Times New Roman" w:cs="Times New Roman"/>
          <w:sz w:val="24"/>
          <w:szCs w:val="24"/>
        </w:rPr>
        <w:t>.</w:t>
      </w:r>
    </w:p>
    <w:p w:rsidR="00BA6806" w:rsidRPr="0051519D" w:rsidRDefault="00BA6806" w:rsidP="00F0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Здесь</w:t>
      </w:r>
      <w:r w:rsidRPr="00515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19D">
        <w:rPr>
          <w:rFonts w:ascii="Times New Roman" w:hAnsi="Times New Roman" w:cs="Times New Roman"/>
          <w:sz w:val="24"/>
          <w:szCs w:val="24"/>
        </w:rPr>
        <w:t xml:space="preserve">проступают грани </w:t>
      </w:r>
      <w:r w:rsidR="00D70251" w:rsidRPr="0051519D">
        <w:rPr>
          <w:rFonts w:ascii="Times New Roman" w:hAnsi="Times New Roman" w:cs="Times New Roman"/>
          <w:sz w:val="24"/>
          <w:szCs w:val="24"/>
        </w:rPr>
        <w:t>прэм</w:t>
      </w:r>
      <w:r w:rsidRPr="0051519D">
        <w:rPr>
          <w:rFonts w:ascii="Times New Roman" w:hAnsi="Times New Roman" w:cs="Times New Roman"/>
          <w:sz w:val="24"/>
          <w:szCs w:val="24"/>
        </w:rPr>
        <w:t xml:space="preserve"> и пракрити, безмолвная красота природы раскрывает </w:t>
      </w:r>
      <w:r w:rsidR="00D70251" w:rsidRPr="0051519D">
        <w:rPr>
          <w:rFonts w:ascii="Times New Roman" w:hAnsi="Times New Roman" w:cs="Times New Roman"/>
          <w:sz w:val="24"/>
          <w:szCs w:val="24"/>
        </w:rPr>
        <w:t>таинство любви.</w:t>
      </w:r>
    </w:p>
    <w:p w:rsidR="00C90517" w:rsidRPr="0051519D" w:rsidRDefault="00C90517" w:rsidP="00F0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Музыкальная деятельность</w:t>
      </w:r>
      <w:r w:rsidR="00457E00" w:rsidRPr="0051519D">
        <w:rPr>
          <w:rFonts w:ascii="Times New Roman" w:hAnsi="Times New Roman" w:cs="Times New Roman"/>
          <w:sz w:val="24"/>
          <w:szCs w:val="24"/>
        </w:rPr>
        <w:t xml:space="preserve"> Тагора </w:t>
      </w:r>
      <w:r w:rsidRPr="0051519D">
        <w:rPr>
          <w:rFonts w:ascii="Times New Roman" w:hAnsi="Times New Roman" w:cs="Times New Roman"/>
          <w:sz w:val="24"/>
          <w:szCs w:val="24"/>
        </w:rPr>
        <w:t>– явление уникальное. Основополагающим началом в его музыкальном творчестве является классическая индийская традиция. Но одновременно он проявлял интерес к фольклору и смело использовал в своих произведениях приемы композиции.</w:t>
      </w:r>
      <w:r w:rsidR="00F013A1" w:rsidRPr="0051519D">
        <w:rPr>
          <w:rFonts w:ascii="Times New Roman" w:hAnsi="Times New Roman" w:cs="Times New Roman"/>
          <w:sz w:val="24"/>
          <w:szCs w:val="24"/>
        </w:rPr>
        <w:t xml:space="preserve"> Нужно отметить, что и европейская культура также оказала влияние на Тагора, раскрыла перед ним совершенно иной мир музыкального мышления.</w:t>
      </w:r>
    </w:p>
    <w:p w:rsidR="00F013A1" w:rsidRPr="0051519D" w:rsidRDefault="00F013A1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Песни Тагора, посвященные повседневной жизни людей</w:t>
      </w:r>
      <w:r w:rsidR="00457E00" w:rsidRPr="0051519D">
        <w:rPr>
          <w:rFonts w:ascii="Times New Roman" w:hAnsi="Times New Roman" w:cs="Times New Roman"/>
          <w:sz w:val="24"/>
          <w:szCs w:val="24"/>
        </w:rPr>
        <w:t>,</w:t>
      </w:r>
      <w:r w:rsidRPr="0051519D">
        <w:rPr>
          <w:rFonts w:ascii="Times New Roman" w:hAnsi="Times New Roman" w:cs="Times New Roman"/>
          <w:sz w:val="24"/>
          <w:szCs w:val="24"/>
        </w:rPr>
        <w:t xml:space="preserve"> как дню рождения, свадьбе, новоселью, прокладыванию первой борозды,</w:t>
      </w:r>
      <w:r w:rsidR="00911D39" w:rsidRPr="0051519D">
        <w:rPr>
          <w:rFonts w:ascii="Times New Roman" w:hAnsi="Times New Roman" w:cs="Times New Roman"/>
          <w:sz w:val="24"/>
          <w:szCs w:val="24"/>
        </w:rPr>
        <w:t xml:space="preserve"> обрядовым праздникам, были непривычными, неординарными для традиционной индийской музыкальной поэтики.</w:t>
      </w:r>
    </w:p>
    <w:p w:rsidR="000443D1" w:rsidRPr="0051519D" w:rsidRDefault="00911D39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Когда в 1905г. </w:t>
      </w:r>
      <w:r w:rsidR="00613D89" w:rsidRPr="0051519D">
        <w:rPr>
          <w:rFonts w:ascii="Times New Roman" w:hAnsi="Times New Roman" w:cs="Times New Roman"/>
          <w:sz w:val="24"/>
          <w:szCs w:val="24"/>
        </w:rPr>
        <w:t>а</w:t>
      </w:r>
      <w:r w:rsidRPr="0051519D">
        <w:rPr>
          <w:rFonts w:ascii="Times New Roman" w:hAnsi="Times New Roman" w:cs="Times New Roman"/>
          <w:sz w:val="24"/>
          <w:szCs w:val="24"/>
        </w:rPr>
        <w:t>нгличане готовили насильственный раздел Бенгалии</w:t>
      </w:r>
      <w:r w:rsidR="00457E00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Pr="0051519D">
        <w:rPr>
          <w:rFonts w:ascii="Times New Roman" w:hAnsi="Times New Roman" w:cs="Times New Roman"/>
          <w:sz w:val="24"/>
          <w:szCs w:val="24"/>
        </w:rPr>
        <w:t>(по принципу религиозной при</w:t>
      </w:r>
      <w:r w:rsidR="00457E00" w:rsidRPr="0051519D">
        <w:rPr>
          <w:rFonts w:ascii="Times New Roman" w:hAnsi="Times New Roman" w:cs="Times New Roman"/>
          <w:sz w:val="24"/>
          <w:szCs w:val="24"/>
        </w:rPr>
        <w:t>надлежности), Р. Тагор</w:t>
      </w:r>
      <w:r w:rsidR="00D6202E" w:rsidRPr="0051519D">
        <w:rPr>
          <w:rFonts w:ascii="Times New Roman" w:hAnsi="Times New Roman" w:cs="Times New Roman"/>
          <w:sz w:val="24"/>
          <w:szCs w:val="24"/>
        </w:rPr>
        <w:t xml:space="preserve"> обратился к соотечественникам с  патриотическими песнями. В этих песнях звучала боль за страдания Матери-Родины и решимость встать на</w:t>
      </w:r>
      <w:r w:rsidR="00457E00" w:rsidRPr="0051519D">
        <w:rPr>
          <w:rFonts w:ascii="Times New Roman" w:hAnsi="Times New Roman" w:cs="Times New Roman"/>
          <w:sz w:val="24"/>
          <w:szCs w:val="24"/>
        </w:rPr>
        <w:t xml:space="preserve"> ее защиту. Чтобы помешать английским</w:t>
      </w:r>
      <w:r w:rsidR="00D6202E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5C5F3B" w:rsidRPr="0051519D">
        <w:rPr>
          <w:rFonts w:ascii="Times New Roman" w:hAnsi="Times New Roman" w:cs="Times New Roman"/>
          <w:sz w:val="24"/>
          <w:szCs w:val="24"/>
        </w:rPr>
        <w:t>к</w:t>
      </w:r>
      <w:r w:rsidR="00D6202E" w:rsidRPr="0051519D">
        <w:rPr>
          <w:rFonts w:ascii="Times New Roman" w:hAnsi="Times New Roman" w:cs="Times New Roman"/>
          <w:sz w:val="24"/>
          <w:szCs w:val="24"/>
        </w:rPr>
        <w:t xml:space="preserve">олонизаторам разжечь вражду между мусульманами и индусами, Тагор призвал всех жителей Бенгалии, независимо от вероисповедания, совершить древний ритуал РАКХИ (обвязывание нити вокруг запястий друг друга), символизирующий узы братства. Многие песни Тагора, прозвучавшие тогда, остались в памяти бенгальцев как песни единения и стали </w:t>
      </w:r>
      <w:r w:rsidR="00505360" w:rsidRPr="0051519D">
        <w:rPr>
          <w:rFonts w:ascii="Times New Roman" w:hAnsi="Times New Roman" w:cs="Times New Roman"/>
          <w:sz w:val="24"/>
          <w:szCs w:val="24"/>
        </w:rPr>
        <w:t xml:space="preserve">первыми массовыми песнями Индии. </w:t>
      </w:r>
    </w:p>
    <w:p w:rsidR="000443D1" w:rsidRPr="0051519D" w:rsidRDefault="000443D1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46364" w:rsidRPr="0051519D">
        <w:rPr>
          <w:rFonts w:ascii="Times New Roman" w:hAnsi="Times New Roman" w:cs="Times New Roman"/>
          <w:sz w:val="24"/>
          <w:szCs w:val="24"/>
        </w:rPr>
        <w:t xml:space="preserve">в 1919 году </w:t>
      </w:r>
      <w:r w:rsidRPr="0051519D">
        <w:rPr>
          <w:rFonts w:ascii="Times New Roman" w:hAnsi="Times New Roman" w:cs="Times New Roman"/>
          <w:sz w:val="24"/>
          <w:szCs w:val="24"/>
        </w:rPr>
        <w:t xml:space="preserve">он отказался от баронетства, </w:t>
      </w:r>
      <w:r w:rsidR="00146364" w:rsidRPr="0051519D">
        <w:rPr>
          <w:rFonts w:ascii="Times New Roman" w:hAnsi="Times New Roman" w:cs="Times New Roman"/>
          <w:sz w:val="24"/>
          <w:szCs w:val="24"/>
        </w:rPr>
        <w:t xml:space="preserve">когда британские власти жестоко подавили восстание в Амритсаре. Он написал открытое письмо вице-королю Индии, письмо </w:t>
      </w:r>
      <w:r w:rsidR="00982414" w:rsidRPr="0051519D">
        <w:rPr>
          <w:rFonts w:ascii="Times New Roman" w:hAnsi="Times New Roman" w:cs="Times New Roman"/>
          <w:sz w:val="24"/>
          <w:szCs w:val="24"/>
        </w:rPr>
        <w:t>было опубликовано в газете. Р. Тагор</w:t>
      </w:r>
      <w:r w:rsidR="00146364" w:rsidRPr="0051519D">
        <w:rPr>
          <w:rFonts w:ascii="Times New Roman" w:hAnsi="Times New Roman" w:cs="Times New Roman"/>
          <w:sz w:val="24"/>
          <w:szCs w:val="24"/>
        </w:rPr>
        <w:t xml:space="preserve"> писал: «…Пришло время, когда знаки почестей становятся знаками стыда, бесстыдно сверкая среди всеобщего унижения…». Этот жест способствовал утверждению самоуважения нации, дал всему народу отвагу и веру. </w:t>
      </w:r>
    </w:p>
    <w:p w:rsidR="002957C1" w:rsidRPr="0051519D" w:rsidRDefault="00505360" w:rsidP="00911D39">
      <w:pPr>
        <w:tabs>
          <w:tab w:val="left" w:pos="496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Десятилетия спустя, в 1972г. </w:t>
      </w:r>
      <w:r w:rsidR="00613D89" w:rsidRPr="0051519D">
        <w:rPr>
          <w:rFonts w:ascii="Times New Roman" w:hAnsi="Times New Roman" w:cs="Times New Roman"/>
          <w:sz w:val="24"/>
          <w:szCs w:val="24"/>
        </w:rPr>
        <w:t>п</w:t>
      </w:r>
      <w:r w:rsidRPr="0051519D">
        <w:rPr>
          <w:rFonts w:ascii="Times New Roman" w:hAnsi="Times New Roman" w:cs="Times New Roman"/>
          <w:sz w:val="24"/>
          <w:szCs w:val="24"/>
        </w:rPr>
        <w:t>есня «Моя золотая Бенгалия» стала гимном Бангладеш. А гимном Индии в 1950 году стала патриотиче</w:t>
      </w:r>
      <w:r w:rsidR="00582768">
        <w:rPr>
          <w:rFonts w:ascii="Times New Roman" w:hAnsi="Times New Roman" w:cs="Times New Roman"/>
          <w:sz w:val="24"/>
          <w:szCs w:val="24"/>
        </w:rPr>
        <w:t xml:space="preserve">ская песня Р.Тагора </w:t>
      </w:r>
      <w:r w:rsidR="00982414" w:rsidRPr="00582768">
        <w:rPr>
          <w:rFonts w:ascii="Times New Roman" w:hAnsi="Times New Roman" w:cs="Times New Roman"/>
          <w:b/>
          <w:sz w:val="24"/>
          <w:szCs w:val="24"/>
        </w:rPr>
        <w:t>«Джанаганамана»</w:t>
      </w:r>
      <w:r w:rsidR="00982414" w:rsidRPr="0051519D">
        <w:rPr>
          <w:rFonts w:ascii="Times New Roman" w:hAnsi="Times New Roman" w:cs="Times New Roman"/>
          <w:sz w:val="24"/>
          <w:szCs w:val="24"/>
        </w:rPr>
        <w:t>:</w:t>
      </w:r>
    </w:p>
    <w:p w:rsidR="006D1050" w:rsidRPr="00582768" w:rsidRDefault="006D1050" w:rsidP="00982414">
      <w:pPr>
        <w:tabs>
          <w:tab w:val="left" w:pos="4962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7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Гимн Индии («Душа народа»)</w:t>
      </w:r>
    </w:p>
    <w:p w:rsidR="006D1050" w:rsidRPr="0051519D" w:rsidRDefault="006D1050" w:rsidP="006D1050">
      <w:pPr>
        <w:pStyle w:val="text"/>
        <w:spacing w:before="48" w:beforeAutospacing="0" w:after="48" w:afterAutospacing="0"/>
        <w:ind w:firstLine="288"/>
        <w:jc w:val="center"/>
        <w:outlineLvl w:val="4"/>
        <w:rPr>
          <w:rStyle w:val="apple-style-span"/>
        </w:rPr>
      </w:pPr>
      <w:r w:rsidRPr="0051519D">
        <w:rPr>
          <w:rStyle w:val="apple-style-span"/>
        </w:rPr>
        <w:t>Слава тебе — властителю дум всех народов,</w:t>
      </w:r>
      <w:r w:rsidRPr="0051519D">
        <w:br/>
      </w:r>
      <w:r w:rsidRPr="0051519D">
        <w:rPr>
          <w:rStyle w:val="apple-style-span"/>
        </w:rPr>
        <w:t>Вершителю судьбы Индии,</w:t>
      </w:r>
      <w:r w:rsidRPr="0051519D">
        <w:br/>
      </w:r>
      <w:r w:rsidRPr="0051519D">
        <w:rPr>
          <w:rStyle w:val="apple-style-span"/>
        </w:rPr>
        <w:t>Вдохновляющему сердца Пенджаба, Синда,</w:t>
      </w:r>
      <w:r w:rsidRPr="0051519D">
        <w:br/>
      </w:r>
      <w:r w:rsidRPr="0051519D">
        <w:rPr>
          <w:rStyle w:val="apple-style-span"/>
        </w:rPr>
        <w:t>Гуджарата и Махараштры,</w:t>
      </w:r>
      <w:r w:rsidRPr="0051519D">
        <w:br/>
      </w:r>
      <w:r w:rsidRPr="0051519D">
        <w:rPr>
          <w:rStyle w:val="apple-style-span"/>
        </w:rPr>
        <w:lastRenderedPageBreak/>
        <w:t>Страны дравидов, Ориссы и Бенгалии,</w:t>
      </w:r>
      <w:r w:rsidRPr="0051519D">
        <w:br/>
      </w:r>
      <w:r w:rsidRPr="0051519D">
        <w:rPr>
          <w:rStyle w:val="apple-style-span"/>
        </w:rPr>
        <w:t>Твое имя эхом гремит в горах Виндья и в Гималаях,</w:t>
      </w:r>
      <w:r w:rsidRPr="0051519D">
        <w:rPr>
          <w:rStyle w:val="apple-style-span"/>
          <w:color w:val="FFC000"/>
        </w:rPr>
        <w:br/>
      </w:r>
      <w:r w:rsidRPr="0051519D">
        <w:rPr>
          <w:rStyle w:val="apple-style-span"/>
        </w:rPr>
        <w:t>Сливается оно с музыкой Джамуны и Ганга,</w:t>
      </w:r>
      <w:r w:rsidRPr="0051519D">
        <w:rPr>
          <w:rStyle w:val="apple-style-span"/>
        </w:rPr>
        <w:br/>
        <w:t>Подхватывают его волны Индийского океана,</w:t>
      </w:r>
      <w:r w:rsidRPr="0051519D">
        <w:br/>
      </w:r>
      <w:r w:rsidRPr="0051519D">
        <w:rPr>
          <w:rStyle w:val="apple-style-span"/>
        </w:rPr>
        <w:t>Прося твоего благословения и славя тебя,</w:t>
      </w:r>
      <w:r w:rsidRPr="0051519D">
        <w:br/>
      </w:r>
      <w:r w:rsidRPr="0051519D">
        <w:rPr>
          <w:rStyle w:val="apple-style-span"/>
        </w:rPr>
        <w:t>Слава тебе, направляющему к счастью все народы,</w:t>
      </w:r>
      <w:r w:rsidRPr="0051519D">
        <w:br/>
      </w:r>
      <w:r w:rsidRPr="0051519D">
        <w:rPr>
          <w:rStyle w:val="apple-style-span"/>
        </w:rPr>
        <w:t>Вершителю судьбы Индии!</w:t>
      </w:r>
      <w:r w:rsidRPr="0051519D">
        <w:br/>
      </w:r>
      <w:r w:rsidRPr="0051519D">
        <w:rPr>
          <w:rStyle w:val="apple-style-span"/>
        </w:rPr>
        <w:t>Слава, слава, слава!</w:t>
      </w:r>
    </w:p>
    <w:p w:rsidR="00982414" w:rsidRPr="0051519D" w:rsidRDefault="00982414" w:rsidP="00911D39">
      <w:pPr>
        <w:tabs>
          <w:tab w:val="left" w:pos="4962"/>
        </w:tabs>
        <w:ind w:firstLine="567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050" w:rsidRPr="00582768" w:rsidRDefault="006D1050" w:rsidP="00911D39">
      <w:pPr>
        <w:tabs>
          <w:tab w:val="left" w:pos="4962"/>
        </w:tabs>
        <w:ind w:firstLine="567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582768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Гимн</w:t>
      </w:r>
      <w:r w:rsidRPr="0058276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8" w:tooltip="Бангладеш" w:history="1">
        <w:r w:rsidRPr="00582768">
          <w:rPr>
            <w:rStyle w:val="a9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Бангладеш</w:t>
        </w:r>
      </w:hyperlink>
      <w:r w:rsidRPr="0058276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58276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— композиция под названием «Моя золотая Бенгалия»</w:t>
      </w:r>
      <w:r w:rsidR="00982414" w:rsidRPr="0058276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Я тебя люблю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Всегда твоё небо, твой воздух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Моей душе играют на флейте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О мать, в марте в твоих манговых лесах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От аромата сходят с ума, ах!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О мать, в ноябре твоим налитым полям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Которые я увидел, я сладко улыбаюсь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Какое великолепие, какие тени,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Какая нежность, какая магия -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Что за край сари ты расстелила у корней баньянов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У берегов реки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Мать, твоих уст слова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Кажутся моим ушам нектаром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Ах!</w:t>
      </w:r>
    </w:p>
    <w:p w:rsidR="006D1050" w:rsidRPr="0051519D" w:rsidRDefault="006D1050" w:rsidP="006D1050">
      <w:pPr>
        <w:pStyle w:val="a8"/>
        <w:spacing w:before="0" w:beforeAutospacing="0" w:after="150" w:afterAutospacing="0" w:line="270" w:lineRule="atLeast"/>
        <w:jc w:val="center"/>
      </w:pPr>
      <w:r w:rsidRPr="0051519D">
        <w:t>Мать, если твоё лицо становится грустным</w:t>
      </w:r>
    </w:p>
    <w:p w:rsidR="006D1050" w:rsidRPr="0051519D" w:rsidRDefault="006D1050" w:rsidP="006D1050">
      <w:pPr>
        <w:pStyle w:val="text"/>
        <w:spacing w:before="48" w:beforeAutospacing="0" w:after="48" w:afterAutospacing="0"/>
        <w:ind w:firstLine="288"/>
        <w:jc w:val="center"/>
        <w:outlineLvl w:val="4"/>
      </w:pPr>
      <w:r w:rsidRPr="0051519D">
        <w:t>О мать, я наполняюсь слезами</w:t>
      </w:r>
      <w:r w:rsidR="00582768">
        <w:t>.</w:t>
      </w:r>
    </w:p>
    <w:p w:rsidR="00ED0024" w:rsidRPr="0051519D" w:rsidRDefault="00582768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Р.Тагор - </w:t>
      </w:r>
      <w:r w:rsidR="006D1050" w:rsidRPr="0051519D">
        <w:rPr>
          <w:rFonts w:ascii="Times New Roman" w:hAnsi="Times New Roman" w:cs="Times New Roman"/>
          <w:sz w:val="24"/>
          <w:szCs w:val="24"/>
        </w:rPr>
        <w:t xml:space="preserve"> единственный поэт, музыкант, сочинения которого стали Гимнами 2-х стран.</w:t>
      </w:r>
    </w:p>
    <w:p w:rsidR="008E343C" w:rsidRPr="0051519D" w:rsidRDefault="00ED0024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Как уже было сказано, о</w:t>
      </w:r>
      <w:r w:rsidR="00505360" w:rsidRPr="0051519D">
        <w:rPr>
          <w:rFonts w:ascii="Times New Roman" w:hAnsi="Times New Roman" w:cs="Times New Roman"/>
          <w:sz w:val="24"/>
          <w:szCs w:val="24"/>
        </w:rPr>
        <w:t>собое место в творчестве Тагора занимают музыкально-поэтические сборники «Гитанджали», «Гитималла», «Гитали» (1910-1914)</w:t>
      </w:r>
      <w:r w:rsidR="008E343C" w:rsidRPr="0051519D">
        <w:rPr>
          <w:rFonts w:ascii="Times New Roman" w:hAnsi="Times New Roman" w:cs="Times New Roman"/>
          <w:sz w:val="24"/>
          <w:szCs w:val="24"/>
        </w:rPr>
        <w:t>.</w:t>
      </w:r>
    </w:p>
    <w:p w:rsidR="00915FB2" w:rsidRPr="0051519D" w:rsidRDefault="00915FB2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В Гр. А-Й за 1955г. </w:t>
      </w:r>
      <w:r w:rsidR="00982414" w:rsidRPr="0051519D">
        <w:rPr>
          <w:rFonts w:ascii="Times New Roman" w:hAnsi="Times New Roman" w:cs="Times New Roman"/>
          <w:sz w:val="24"/>
          <w:szCs w:val="24"/>
        </w:rPr>
        <w:t>ч</w:t>
      </w:r>
      <w:r w:rsidRPr="0051519D">
        <w:rPr>
          <w:rFonts w:ascii="Times New Roman" w:hAnsi="Times New Roman" w:cs="Times New Roman"/>
          <w:sz w:val="24"/>
          <w:szCs w:val="24"/>
        </w:rPr>
        <w:t>итаем:</w:t>
      </w:r>
      <w:r w:rsidR="00982414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Pr="0051519D">
        <w:rPr>
          <w:rFonts w:ascii="Times New Roman" w:hAnsi="Times New Roman" w:cs="Times New Roman"/>
          <w:sz w:val="24"/>
          <w:szCs w:val="24"/>
        </w:rPr>
        <w:t>«Песня сильнее воздействует на дух, чем лекция, ибо воздействие идет не на мозг, но на сердце. Говорим о священном искусстве, дух человеческий возвышающем и поднимающем  его в Сферы Надземные».</w:t>
      </w:r>
    </w:p>
    <w:p w:rsidR="00BA4FDE" w:rsidRPr="0051519D" w:rsidRDefault="00582768" w:rsidP="00BA4FDE">
      <w:pPr>
        <w:pStyle w:val="a8"/>
        <w:shd w:val="clear" w:color="auto" w:fill="FFFFFF" w:themeFill="background1"/>
        <w:spacing w:before="0" w:beforeAutospacing="0" w:after="48" w:afterAutospacing="0"/>
        <w:jc w:val="both"/>
        <w:rPr>
          <w:color w:val="000000"/>
        </w:rPr>
      </w:pPr>
      <w:r>
        <w:rPr>
          <w:noProof/>
          <w:color w:val="000000"/>
        </w:rPr>
        <w:t xml:space="preserve">       </w:t>
      </w:r>
      <w:r w:rsidR="00982414" w:rsidRPr="0051519D">
        <w:rPr>
          <w:noProof/>
          <w:color w:val="000000"/>
        </w:rPr>
        <w:t>«</w:t>
      </w:r>
      <w:r w:rsidR="00BA4FDE" w:rsidRPr="0051519D">
        <w:rPr>
          <w:noProof/>
          <w:color w:val="000000"/>
        </w:rPr>
        <w:t>Д</w:t>
      </w:r>
      <w:r w:rsidR="00BA4FDE" w:rsidRPr="0051519D">
        <w:rPr>
          <w:color w:val="000000"/>
        </w:rPr>
        <w:t>ень за днем, Владыка моей жизни, буду ли я стоять перед Тобой лицом к лицу? Со сложенными руками, Владыка всех миров, буду ли я стоять перед Тобой лицом к лицу?</w:t>
      </w:r>
    </w:p>
    <w:p w:rsidR="00BA4FDE" w:rsidRPr="0051519D" w:rsidRDefault="00BA4FDE" w:rsidP="00BA4FDE">
      <w:pPr>
        <w:pStyle w:val="a8"/>
        <w:shd w:val="clear" w:color="auto" w:fill="FFFFFF" w:themeFill="background1"/>
        <w:spacing w:before="0" w:beforeAutospacing="0" w:after="48" w:afterAutospacing="0"/>
        <w:jc w:val="both"/>
        <w:rPr>
          <w:color w:val="000000"/>
        </w:rPr>
      </w:pPr>
      <w:r w:rsidRPr="0051519D">
        <w:rPr>
          <w:color w:val="000000"/>
        </w:rPr>
        <w:t>Под Твоим великим небом, в пустынности и безмолвии, со смиренным сердцем, буду ли я стоять перед Тобой лицом к лицу?</w:t>
      </w:r>
    </w:p>
    <w:p w:rsidR="00BA4FDE" w:rsidRPr="0051519D" w:rsidRDefault="00BA4FDE" w:rsidP="00BA4FDE">
      <w:pPr>
        <w:pStyle w:val="a8"/>
        <w:shd w:val="clear" w:color="auto" w:fill="FFFFFF" w:themeFill="background1"/>
        <w:spacing w:before="0" w:beforeAutospacing="0" w:after="48" w:afterAutospacing="0"/>
        <w:ind w:firstLine="408"/>
        <w:jc w:val="both"/>
        <w:rPr>
          <w:color w:val="000000"/>
        </w:rPr>
      </w:pPr>
      <w:r w:rsidRPr="0051519D">
        <w:rPr>
          <w:color w:val="000000"/>
        </w:rPr>
        <w:t>В этом многотрудном мире Твоем с его шумным трудом и борьбой, среди суетливо толпящегося люда, буду ли я стоять перед Тобой лицом к лицу?</w:t>
      </w:r>
    </w:p>
    <w:p w:rsidR="00BA4FDE" w:rsidRPr="0051519D" w:rsidRDefault="00BA4FDE" w:rsidP="00BA4FDE">
      <w:pPr>
        <w:pStyle w:val="a8"/>
        <w:shd w:val="clear" w:color="auto" w:fill="FFFFFF" w:themeFill="background1"/>
        <w:spacing w:before="0" w:beforeAutospacing="0" w:after="48" w:afterAutospacing="0"/>
        <w:ind w:firstLine="408"/>
        <w:jc w:val="both"/>
        <w:rPr>
          <w:color w:val="000000"/>
        </w:rPr>
      </w:pPr>
      <w:r w:rsidRPr="0051519D">
        <w:rPr>
          <w:color w:val="000000"/>
        </w:rPr>
        <w:lastRenderedPageBreak/>
        <w:t>И какое мое дело, о Царь царей, будет совершено в этом мире, буду ли я, одинокий и бессловесный, стоять перед Тобой лицом к лицу?</w:t>
      </w:r>
      <w:r w:rsidR="00982414" w:rsidRPr="0051519D">
        <w:rPr>
          <w:color w:val="000000"/>
        </w:rPr>
        <w:t>».  («Гитанджали»)</w:t>
      </w:r>
    </w:p>
    <w:p w:rsidR="00947C93" w:rsidRPr="0051519D" w:rsidRDefault="00947C93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 своем очерке «Толстой и Тагор»</w:t>
      </w:r>
      <w:r w:rsidR="00317B52" w:rsidRPr="0051519D">
        <w:rPr>
          <w:rFonts w:ascii="Times New Roman" w:hAnsi="Times New Roman" w:cs="Times New Roman"/>
          <w:sz w:val="24"/>
          <w:szCs w:val="24"/>
        </w:rPr>
        <w:t xml:space="preserve"> (1937г.)</w:t>
      </w:r>
      <w:r w:rsidRPr="0051519D">
        <w:rPr>
          <w:rFonts w:ascii="Times New Roman" w:hAnsi="Times New Roman" w:cs="Times New Roman"/>
          <w:sz w:val="24"/>
          <w:szCs w:val="24"/>
        </w:rPr>
        <w:t xml:space="preserve"> Н.К. Рерих вспоминает, как Е</w:t>
      </w:r>
      <w:r w:rsidR="00982414" w:rsidRPr="0051519D">
        <w:rPr>
          <w:rFonts w:ascii="Times New Roman" w:hAnsi="Times New Roman" w:cs="Times New Roman"/>
          <w:sz w:val="24"/>
          <w:szCs w:val="24"/>
        </w:rPr>
        <w:t>лена Ивановна</w:t>
      </w:r>
      <w:r w:rsidRPr="0051519D">
        <w:rPr>
          <w:rFonts w:ascii="Times New Roman" w:hAnsi="Times New Roman" w:cs="Times New Roman"/>
          <w:sz w:val="24"/>
          <w:szCs w:val="24"/>
        </w:rPr>
        <w:t xml:space="preserve"> принесла из книжного магазина «Гитанджали» Тагора в переводе Балтрушайтиса. «Как радуга засияла от этих сердечных напевов, которые улеглись в русском образном стихе Балтрушайтиса необыкновенно созвучно. Кроме чуткого таланта Балтрушайтиса, конечно, помогло и сродство санскрита с русским, литовским и латышским языками. До этого о Тагоре в России знали лишь урывками</w:t>
      </w:r>
      <w:r w:rsidR="002D0CDC" w:rsidRPr="0051519D">
        <w:rPr>
          <w:rFonts w:ascii="Times New Roman" w:hAnsi="Times New Roman" w:cs="Times New Roman"/>
          <w:sz w:val="24"/>
          <w:szCs w:val="24"/>
        </w:rPr>
        <w:t>».</w:t>
      </w:r>
    </w:p>
    <w:p w:rsidR="00695439" w:rsidRPr="0051519D" w:rsidRDefault="002D0CDC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Далее Н.К.</w:t>
      </w:r>
      <w:r w:rsidR="00982414" w:rsidRPr="0051519D">
        <w:rPr>
          <w:rFonts w:ascii="Times New Roman" w:hAnsi="Times New Roman" w:cs="Times New Roman"/>
          <w:sz w:val="24"/>
          <w:szCs w:val="24"/>
        </w:rPr>
        <w:t>Рерих</w:t>
      </w:r>
      <w:r w:rsidRPr="0051519D">
        <w:rPr>
          <w:rFonts w:ascii="Times New Roman" w:hAnsi="Times New Roman" w:cs="Times New Roman"/>
          <w:sz w:val="24"/>
          <w:szCs w:val="24"/>
        </w:rPr>
        <w:t xml:space="preserve"> пишет: «Гитанджали» явилось целым откровением. Поэмы читались на вечерах и на внутренних беседах…»</w:t>
      </w:r>
    </w:p>
    <w:p w:rsidR="00915FB2" w:rsidRPr="0051519D" w:rsidRDefault="00695439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В очерке «Толстой и Тагор» </w:t>
      </w:r>
      <w:r w:rsidR="00982414" w:rsidRPr="0051519D">
        <w:rPr>
          <w:rFonts w:ascii="Times New Roman" w:hAnsi="Times New Roman" w:cs="Times New Roman"/>
          <w:sz w:val="24"/>
          <w:szCs w:val="24"/>
        </w:rPr>
        <w:t>Рерих</w:t>
      </w:r>
      <w:r w:rsidRPr="0051519D">
        <w:rPr>
          <w:rFonts w:ascii="Times New Roman" w:hAnsi="Times New Roman" w:cs="Times New Roman"/>
          <w:sz w:val="24"/>
          <w:szCs w:val="24"/>
        </w:rPr>
        <w:t xml:space="preserve"> пишет:</w:t>
      </w:r>
      <w:r w:rsidR="002D0CDC" w:rsidRPr="0051519D">
        <w:rPr>
          <w:rFonts w:ascii="Times New Roman" w:hAnsi="Times New Roman" w:cs="Times New Roman"/>
          <w:sz w:val="24"/>
          <w:szCs w:val="24"/>
        </w:rPr>
        <w:t xml:space="preserve"> «</w:t>
      </w:r>
      <w:r w:rsidR="00317B52" w:rsidRPr="0051519D">
        <w:rPr>
          <w:rFonts w:ascii="Times New Roman" w:hAnsi="Times New Roman" w:cs="Times New Roman"/>
          <w:sz w:val="24"/>
          <w:szCs w:val="24"/>
        </w:rPr>
        <w:t xml:space="preserve">Таинственно качество убедительности. Несказуема основа красоты, и каждое незагрязненное человеческое сердце трепещет и ликует от искры прекрасного света. Эту красоту, этот всесветлый отклик о душе народной внес Тагор… </w:t>
      </w:r>
      <w:r w:rsidR="002D0CDC" w:rsidRPr="0051519D">
        <w:rPr>
          <w:rFonts w:ascii="Times New Roman" w:hAnsi="Times New Roman" w:cs="Times New Roman"/>
          <w:sz w:val="24"/>
          <w:szCs w:val="24"/>
        </w:rPr>
        <w:t>Исконная любовь к мудрости Востока нашла свое претворение и трогательное созвучие в убеждающих словах поэта. Как сразу полюбили Тагора! Казалось, что самые различные люди, самые непримиримые психологи, были объединены зовом поэта. Как под прекрасным куполом храма, как в созвучиях величественной симфонии, так же победительно соединяла сердца человеческие вдохновенная песнь. Именно, как сказал сам Тагор в своем «Что есть искусство»:</w:t>
      </w:r>
      <w:r w:rsidR="00982414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915FB2" w:rsidRPr="0051519D">
        <w:rPr>
          <w:rFonts w:ascii="Times New Roman" w:hAnsi="Times New Roman" w:cs="Times New Roman"/>
          <w:sz w:val="24"/>
          <w:szCs w:val="24"/>
        </w:rPr>
        <w:t xml:space="preserve">«В искусстве наша внутренняя сущность шлет свой </w:t>
      </w:r>
      <w:r w:rsidR="00317B52" w:rsidRPr="0051519D">
        <w:rPr>
          <w:rFonts w:ascii="Times New Roman" w:hAnsi="Times New Roman" w:cs="Times New Roman"/>
          <w:sz w:val="24"/>
          <w:szCs w:val="24"/>
        </w:rPr>
        <w:t>ответ</w:t>
      </w:r>
      <w:r w:rsidR="00915FB2" w:rsidRPr="0051519D">
        <w:rPr>
          <w:rFonts w:ascii="Times New Roman" w:hAnsi="Times New Roman" w:cs="Times New Roman"/>
          <w:sz w:val="24"/>
          <w:szCs w:val="24"/>
        </w:rPr>
        <w:t xml:space="preserve"> наивысшему, который себя являет нам в мире беспредельной красоты поверх бессветного мира фактов».</w:t>
      </w:r>
      <w:r w:rsidR="00982414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915FB2" w:rsidRPr="0051519D">
        <w:rPr>
          <w:rFonts w:ascii="Times New Roman" w:hAnsi="Times New Roman" w:cs="Times New Roman"/>
          <w:sz w:val="24"/>
          <w:szCs w:val="24"/>
        </w:rPr>
        <w:t>Все поверили, верят и знают, что Тагор принадлежал не к земному миру условных фактов, но к миру великой  правды и красоты».</w:t>
      </w:r>
    </w:p>
    <w:p w:rsidR="007F4999" w:rsidRPr="0051519D" w:rsidRDefault="00271E6E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Н.К. и Е.И. Рерихи встречались с Р.Тагором в Лондоне в 1920 году в доме</w:t>
      </w:r>
      <w:r w:rsidR="00207E07" w:rsidRPr="0051519D">
        <w:rPr>
          <w:rFonts w:ascii="Times New Roman" w:hAnsi="Times New Roman" w:cs="Times New Roman"/>
          <w:sz w:val="24"/>
          <w:szCs w:val="24"/>
        </w:rPr>
        <w:t xml:space="preserve">, где жили </w:t>
      </w:r>
      <w:r w:rsidRPr="0051519D">
        <w:rPr>
          <w:rFonts w:ascii="Times New Roman" w:hAnsi="Times New Roman" w:cs="Times New Roman"/>
          <w:sz w:val="24"/>
          <w:szCs w:val="24"/>
        </w:rPr>
        <w:t xml:space="preserve"> Рерих</w:t>
      </w:r>
      <w:r w:rsidR="00207E07" w:rsidRPr="0051519D">
        <w:rPr>
          <w:rFonts w:ascii="Times New Roman" w:hAnsi="Times New Roman" w:cs="Times New Roman"/>
          <w:sz w:val="24"/>
          <w:szCs w:val="24"/>
        </w:rPr>
        <w:t>и</w:t>
      </w:r>
      <w:r w:rsidRPr="0051519D">
        <w:rPr>
          <w:rFonts w:ascii="Times New Roman" w:hAnsi="Times New Roman" w:cs="Times New Roman"/>
          <w:sz w:val="24"/>
          <w:szCs w:val="24"/>
        </w:rPr>
        <w:t>. Р.Тагор приехал посмотреть картины художника</w:t>
      </w:r>
      <w:r w:rsidR="002F3DE0" w:rsidRPr="0051519D">
        <w:rPr>
          <w:rFonts w:ascii="Times New Roman" w:hAnsi="Times New Roman" w:cs="Times New Roman"/>
          <w:sz w:val="24"/>
          <w:szCs w:val="24"/>
        </w:rPr>
        <w:t xml:space="preserve"> – </w:t>
      </w:r>
      <w:r w:rsidR="00982414" w:rsidRPr="0051519D">
        <w:rPr>
          <w:rFonts w:ascii="Times New Roman" w:hAnsi="Times New Roman" w:cs="Times New Roman"/>
          <w:sz w:val="24"/>
          <w:szCs w:val="24"/>
        </w:rPr>
        <w:t>Рерих</w:t>
      </w:r>
      <w:r w:rsidRPr="0051519D">
        <w:rPr>
          <w:rFonts w:ascii="Times New Roman" w:hAnsi="Times New Roman" w:cs="Times New Roman"/>
          <w:sz w:val="24"/>
          <w:szCs w:val="24"/>
        </w:rPr>
        <w:t xml:space="preserve"> в</w:t>
      </w:r>
      <w:r w:rsidR="002F3DE0" w:rsidRPr="0051519D">
        <w:rPr>
          <w:rFonts w:ascii="Times New Roman" w:hAnsi="Times New Roman" w:cs="Times New Roman"/>
          <w:sz w:val="24"/>
          <w:szCs w:val="24"/>
        </w:rPr>
        <w:t xml:space="preserve"> это время писалась индусская серия, панно «Сны Востока». </w:t>
      </w:r>
      <w:r w:rsidR="007F4999" w:rsidRPr="0051519D">
        <w:rPr>
          <w:rFonts w:ascii="Times New Roman" w:hAnsi="Times New Roman" w:cs="Times New Roman"/>
          <w:sz w:val="24"/>
          <w:szCs w:val="24"/>
        </w:rPr>
        <w:t>Л.В. Шапошникова в книге «Мастер» так описывает эту встречу:</w:t>
      </w:r>
    </w:p>
    <w:p w:rsidR="00982414" w:rsidRPr="0051519D" w:rsidRDefault="007F4999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«В этот день как-то все гармонично совпало. Как будто два больших человека, русский и индиец, в лондонской мастерской начали </w:t>
      </w:r>
      <w:r w:rsidRPr="0051519D">
        <w:rPr>
          <w:rFonts w:ascii="Times New Roman" w:hAnsi="Times New Roman" w:cs="Times New Roman"/>
          <w:sz w:val="24"/>
          <w:szCs w:val="24"/>
          <w:u w:val="single"/>
        </w:rPr>
        <w:t>возводить тот духовный мост, который соединит потом два народа.</w:t>
      </w:r>
      <w:r w:rsidRPr="0051519D">
        <w:rPr>
          <w:rFonts w:ascii="Times New Roman" w:hAnsi="Times New Roman" w:cs="Times New Roman"/>
          <w:sz w:val="24"/>
          <w:szCs w:val="24"/>
        </w:rPr>
        <w:t xml:space="preserve"> Один из них позже уедет в Индию, другой – в Россию и напишет свои знаменитые «Письма о России». И всю оставшуюся жизнь они будут идти навстречу друг другу, потому что в этот день их </w:t>
      </w:r>
      <w:r w:rsidRPr="0051519D">
        <w:rPr>
          <w:rFonts w:ascii="Times New Roman" w:hAnsi="Times New Roman" w:cs="Times New Roman"/>
          <w:sz w:val="24"/>
          <w:szCs w:val="24"/>
          <w:u w:val="single"/>
        </w:rPr>
        <w:t>свяжет нечто такое</w:t>
      </w:r>
      <w:r w:rsidRPr="0051519D">
        <w:rPr>
          <w:rFonts w:ascii="Times New Roman" w:hAnsi="Times New Roman" w:cs="Times New Roman"/>
          <w:sz w:val="24"/>
          <w:szCs w:val="24"/>
        </w:rPr>
        <w:t>, что бессильны разрушить время и люди. Они долго говорили об Индии и России, каждый из них глубоко знал и понимал свою страну. Но каждый из них сумеет потом понять страну другого и рассказать об этом. Один – словом, другой – кистью».</w:t>
      </w:r>
      <w:r w:rsidR="00A72E25" w:rsidRPr="0051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1D" w:rsidRPr="0051519D" w:rsidRDefault="0019781D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Тагор посетит СССР в 1930 году и напишет свои знаменитые «Письма о России».</w:t>
      </w:r>
    </w:p>
    <w:p w:rsidR="002F3DE0" w:rsidRPr="0051519D" w:rsidRDefault="002F3DE0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Вторая встреча </w:t>
      </w:r>
      <w:r w:rsidR="00982414" w:rsidRPr="0051519D">
        <w:rPr>
          <w:rFonts w:ascii="Times New Roman" w:hAnsi="Times New Roman" w:cs="Times New Roman"/>
          <w:sz w:val="24"/>
          <w:szCs w:val="24"/>
        </w:rPr>
        <w:t xml:space="preserve">Тагора с Н.К. и Е.И. Рерихами </w:t>
      </w:r>
      <w:r w:rsidRPr="0051519D">
        <w:rPr>
          <w:rFonts w:ascii="Times New Roman" w:hAnsi="Times New Roman" w:cs="Times New Roman"/>
          <w:sz w:val="24"/>
          <w:szCs w:val="24"/>
        </w:rPr>
        <w:t>произошла в Америке, гд</w:t>
      </w:r>
      <w:r w:rsidR="00582768">
        <w:rPr>
          <w:rFonts w:ascii="Times New Roman" w:hAnsi="Times New Roman" w:cs="Times New Roman"/>
          <w:sz w:val="24"/>
          <w:szCs w:val="24"/>
        </w:rPr>
        <w:t>е Тагор читал лекции. В них Р.Тагор</w:t>
      </w:r>
      <w:r w:rsidRPr="0051519D">
        <w:rPr>
          <w:rFonts w:ascii="Times New Roman" w:hAnsi="Times New Roman" w:cs="Times New Roman"/>
          <w:sz w:val="24"/>
          <w:szCs w:val="24"/>
        </w:rPr>
        <w:t xml:space="preserve"> говорил о незабываемых законах красоты и человеческом взаимопонимании. «Тем больше был подвиг Тагора, неустанно обходившего мир с повелительным зовом о красоте…</w:t>
      </w:r>
      <w:r w:rsidR="00A672DF" w:rsidRPr="0051519D">
        <w:rPr>
          <w:rFonts w:ascii="Times New Roman" w:hAnsi="Times New Roman" w:cs="Times New Roman"/>
          <w:sz w:val="24"/>
          <w:szCs w:val="24"/>
        </w:rPr>
        <w:t>»</w:t>
      </w:r>
      <w:r w:rsidR="00982414" w:rsidRPr="0051519D">
        <w:rPr>
          <w:rFonts w:ascii="Times New Roman" w:hAnsi="Times New Roman" w:cs="Times New Roman"/>
          <w:sz w:val="24"/>
          <w:szCs w:val="24"/>
        </w:rPr>
        <w:t>. (Н.К. Рерих «Толстой и Тагор»)</w:t>
      </w:r>
      <w:r w:rsidR="00582768">
        <w:rPr>
          <w:rFonts w:ascii="Times New Roman" w:hAnsi="Times New Roman" w:cs="Times New Roman"/>
          <w:sz w:val="24"/>
          <w:szCs w:val="24"/>
        </w:rPr>
        <w:t>.</w:t>
      </w:r>
    </w:p>
    <w:p w:rsidR="00B9009A" w:rsidRPr="0051519D" w:rsidRDefault="00A672DF" w:rsidP="00B9009A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«</w:t>
      </w:r>
      <w:r w:rsidR="002F3DE0" w:rsidRPr="0051519D">
        <w:rPr>
          <w:rFonts w:ascii="Times New Roman" w:hAnsi="Times New Roman" w:cs="Times New Roman"/>
          <w:sz w:val="24"/>
          <w:szCs w:val="24"/>
        </w:rPr>
        <w:t>Тагор знает  не по газетам, но всем своим чутким сердцем, какие мир</w:t>
      </w:r>
      <w:r w:rsidRPr="0051519D">
        <w:rPr>
          <w:rFonts w:ascii="Times New Roman" w:hAnsi="Times New Roman" w:cs="Times New Roman"/>
          <w:sz w:val="24"/>
          <w:szCs w:val="24"/>
        </w:rPr>
        <w:t>овые опасности  встают в наши арм</w:t>
      </w:r>
      <w:r w:rsidR="008E343C" w:rsidRPr="0051519D">
        <w:rPr>
          <w:rFonts w:ascii="Times New Roman" w:hAnsi="Times New Roman" w:cs="Times New Roman"/>
          <w:sz w:val="24"/>
          <w:szCs w:val="24"/>
        </w:rPr>
        <w:t>а</w:t>
      </w:r>
      <w:r w:rsidRPr="0051519D">
        <w:rPr>
          <w:rFonts w:ascii="Times New Roman" w:hAnsi="Times New Roman" w:cs="Times New Roman"/>
          <w:sz w:val="24"/>
          <w:szCs w:val="24"/>
        </w:rPr>
        <w:t>геддонные дни. Тагор не скрывает этих опасностей.</w:t>
      </w:r>
      <w:r w:rsidR="002F3DE0" w:rsidRPr="0051519D">
        <w:rPr>
          <w:rFonts w:ascii="Times New Roman" w:hAnsi="Times New Roman" w:cs="Times New Roman"/>
          <w:sz w:val="24"/>
          <w:szCs w:val="24"/>
        </w:rPr>
        <w:t xml:space="preserve"> Как всегда, смело он говорит о вопросах мира и просвещения. Можно себе представить, сколько шипения невежества где-то раздается о его призывах о </w:t>
      </w:r>
      <w:r w:rsidR="00B9009A" w:rsidRPr="0051519D">
        <w:rPr>
          <w:rFonts w:ascii="Times New Roman" w:hAnsi="Times New Roman" w:cs="Times New Roman"/>
          <w:sz w:val="24"/>
          <w:szCs w:val="24"/>
        </w:rPr>
        <w:t>мире…</w:t>
      </w:r>
      <w:r w:rsidR="008F7C4A" w:rsidRPr="0051519D">
        <w:rPr>
          <w:rFonts w:ascii="Times New Roman" w:hAnsi="Times New Roman" w:cs="Times New Roman"/>
          <w:sz w:val="24"/>
          <w:szCs w:val="24"/>
        </w:rPr>
        <w:t xml:space="preserve"> Тагор всегда остается учителем жизни».</w:t>
      </w:r>
      <w:r w:rsidR="00694BB0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B9009A" w:rsidRPr="0051519D">
        <w:rPr>
          <w:rFonts w:ascii="Times New Roman" w:hAnsi="Times New Roman" w:cs="Times New Roman"/>
          <w:sz w:val="24"/>
          <w:szCs w:val="24"/>
        </w:rPr>
        <w:t>(Н.К. Рерих «Толстой и Тагор»).</w:t>
      </w:r>
    </w:p>
    <w:p w:rsidR="008F7C4A" w:rsidRPr="0051519D" w:rsidRDefault="008F7C4A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999" w:rsidRPr="0051519D" w:rsidRDefault="003561FE" w:rsidP="00B9009A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Отзыв</w:t>
      </w:r>
      <w:r w:rsidR="00B9009A" w:rsidRPr="0051519D">
        <w:rPr>
          <w:rFonts w:ascii="Times New Roman" w:hAnsi="Times New Roman" w:cs="Times New Roman"/>
          <w:sz w:val="24"/>
          <w:szCs w:val="24"/>
        </w:rPr>
        <w:t>аясь на идею  Пакта Рериха, Р.Тагор</w:t>
      </w:r>
      <w:r w:rsidRPr="0051519D">
        <w:rPr>
          <w:rFonts w:ascii="Times New Roman" w:hAnsi="Times New Roman" w:cs="Times New Roman"/>
          <w:sz w:val="24"/>
          <w:szCs w:val="24"/>
        </w:rPr>
        <w:t xml:space="preserve"> писал Н</w:t>
      </w:r>
      <w:r w:rsidR="00B9009A" w:rsidRPr="0051519D">
        <w:rPr>
          <w:rFonts w:ascii="Times New Roman" w:hAnsi="Times New Roman" w:cs="Times New Roman"/>
          <w:sz w:val="24"/>
          <w:szCs w:val="24"/>
        </w:rPr>
        <w:t>иколаю Константиновичу</w:t>
      </w:r>
      <w:r w:rsidRPr="0051519D">
        <w:rPr>
          <w:rFonts w:ascii="Times New Roman" w:hAnsi="Times New Roman" w:cs="Times New Roman"/>
          <w:sz w:val="24"/>
          <w:szCs w:val="24"/>
        </w:rPr>
        <w:t>: «Ваша идея Пакта Мира с оригинальным Знаменем защиты сокровищ культуры -  необыкновенно впечатляющий символ</w:t>
      </w:r>
      <w:r w:rsidR="00B9009A" w:rsidRPr="0051519D">
        <w:rPr>
          <w:rFonts w:ascii="Times New Roman" w:hAnsi="Times New Roman" w:cs="Times New Roman"/>
          <w:sz w:val="24"/>
          <w:szCs w:val="24"/>
        </w:rPr>
        <w:t xml:space="preserve">… </w:t>
      </w:r>
      <w:r w:rsidRPr="0051519D">
        <w:rPr>
          <w:rFonts w:ascii="Times New Roman" w:hAnsi="Times New Roman" w:cs="Times New Roman"/>
          <w:sz w:val="24"/>
          <w:szCs w:val="24"/>
        </w:rPr>
        <w:t>Я очень, очень рад, что этот Пакт принят в Лиге Наций. Я уверен, что это будет оказывать благотворное влияние на культурное согласие народов».</w:t>
      </w:r>
      <w:r w:rsidR="00B9009A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Pr="0051519D">
        <w:rPr>
          <w:rFonts w:ascii="Times New Roman" w:hAnsi="Times New Roman" w:cs="Times New Roman"/>
          <w:sz w:val="24"/>
          <w:szCs w:val="24"/>
        </w:rPr>
        <w:t>(</w:t>
      </w:r>
      <w:r w:rsidR="00B9009A" w:rsidRPr="0051519D">
        <w:rPr>
          <w:rFonts w:ascii="Times New Roman" w:hAnsi="Times New Roman" w:cs="Times New Roman"/>
          <w:sz w:val="24"/>
          <w:szCs w:val="24"/>
        </w:rPr>
        <w:t xml:space="preserve">Н.К. Рерих, </w:t>
      </w:r>
      <w:r w:rsidRPr="0051519D">
        <w:rPr>
          <w:rFonts w:ascii="Times New Roman" w:hAnsi="Times New Roman" w:cs="Times New Roman"/>
          <w:sz w:val="24"/>
          <w:szCs w:val="24"/>
        </w:rPr>
        <w:t xml:space="preserve">Листы Дневника, </w:t>
      </w:r>
      <w:r w:rsidR="00B9009A" w:rsidRPr="0051519D">
        <w:rPr>
          <w:rFonts w:ascii="Times New Roman" w:hAnsi="Times New Roman" w:cs="Times New Roman"/>
          <w:sz w:val="24"/>
          <w:szCs w:val="24"/>
        </w:rPr>
        <w:t>Т.</w:t>
      </w:r>
      <w:r w:rsidRPr="0051519D">
        <w:rPr>
          <w:rFonts w:ascii="Times New Roman" w:hAnsi="Times New Roman" w:cs="Times New Roman"/>
          <w:sz w:val="24"/>
          <w:szCs w:val="24"/>
        </w:rPr>
        <w:t>2 С.426)</w:t>
      </w:r>
    </w:p>
    <w:p w:rsidR="0059679D" w:rsidRPr="0051519D" w:rsidRDefault="0059679D" w:rsidP="0059679D">
      <w:pPr>
        <w:tabs>
          <w:tab w:val="left" w:pos="496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19D">
        <w:rPr>
          <w:rFonts w:ascii="Times New Roman" w:hAnsi="Times New Roman" w:cs="Times New Roman"/>
          <w:b/>
          <w:sz w:val="24"/>
          <w:szCs w:val="24"/>
        </w:rPr>
        <w:t>Просветительская и педагогическая деятельность.</w:t>
      </w:r>
    </w:p>
    <w:p w:rsidR="009E70A7" w:rsidRPr="0051519D" w:rsidRDefault="009E70A7" w:rsidP="00846C53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Ещ</w:t>
      </w:r>
      <w:r w:rsidR="00B9009A" w:rsidRPr="0051519D">
        <w:rPr>
          <w:rFonts w:ascii="Times New Roman" w:hAnsi="Times New Roman" w:cs="Times New Roman"/>
          <w:sz w:val="24"/>
          <w:szCs w:val="24"/>
        </w:rPr>
        <w:t xml:space="preserve">е в молодые годы Р.Тагор </w:t>
      </w:r>
      <w:r w:rsidRPr="0051519D">
        <w:rPr>
          <w:rFonts w:ascii="Times New Roman" w:hAnsi="Times New Roman" w:cs="Times New Roman"/>
          <w:sz w:val="24"/>
          <w:szCs w:val="24"/>
        </w:rPr>
        <w:t>стал писать для детей. К семейному литературному журналу «Бхароти» добавился другой ежемесячник «Балок»,</w:t>
      </w:r>
      <w:r w:rsidR="009140FC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Pr="0051519D">
        <w:rPr>
          <w:rFonts w:ascii="Times New Roman" w:hAnsi="Times New Roman" w:cs="Times New Roman"/>
          <w:sz w:val="24"/>
          <w:szCs w:val="24"/>
        </w:rPr>
        <w:t>журнал для детей, основ</w:t>
      </w:r>
      <w:r w:rsidR="00B9009A" w:rsidRPr="0051519D">
        <w:rPr>
          <w:rFonts w:ascii="Times New Roman" w:hAnsi="Times New Roman" w:cs="Times New Roman"/>
          <w:sz w:val="24"/>
          <w:szCs w:val="24"/>
        </w:rPr>
        <w:t>анный женой старшего брата. Р. Тагор</w:t>
      </w:r>
      <w:r w:rsidRPr="0051519D">
        <w:rPr>
          <w:rFonts w:ascii="Times New Roman" w:hAnsi="Times New Roman" w:cs="Times New Roman"/>
          <w:sz w:val="24"/>
          <w:szCs w:val="24"/>
        </w:rPr>
        <w:t xml:space="preserve"> писал стихи, поэмы, рассказы, романы для детей.</w:t>
      </w:r>
    </w:p>
    <w:p w:rsidR="00A108A8" w:rsidRPr="0051519D" w:rsidRDefault="00A108A8" w:rsidP="00846C53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Позднее, в тяжелый период, когда умерла </w:t>
      </w:r>
      <w:r w:rsidR="00B9009A" w:rsidRPr="0051519D">
        <w:rPr>
          <w:rFonts w:ascii="Times New Roman" w:hAnsi="Times New Roman" w:cs="Times New Roman"/>
          <w:sz w:val="24"/>
          <w:szCs w:val="24"/>
        </w:rPr>
        <w:t>жена, тяжело заболела дочь, Р. Тагор</w:t>
      </w:r>
      <w:r w:rsidRPr="0051519D">
        <w:rPr>
          <w:rFonts w:ascii="Times New Roman" w:hAnsi="Times New Roman" w:cs="Times New Roman"/>
          <w:sz w:val="24"/>
          <w:szCs w:val="24"/>
        </w:rPr>
        <w:t xml:space="preserve"> пи</w:t>
      </w:r>
      <w:r w:rsidR="00582768">
        <w:rPr>
          <w:rFonts w:ascii="Times New Roman" w:hAnsi="Times New Roman" w:cs="Times New Roman"/>
          <w:sz w:val="24"/>
          <w:szCs w:val="24"/>
        </w:rPr>
        <w:t>сал стихи о детях</w:t>
      </w:r>
      <w:r w:rsidRPr="0051519D">
        <w:rPr>
          <w:rFonts w:ascii="Times New Roman" w:hAnsi="Times New Roman" w:cs="Times New Roman"/>
          <w:sz w:val="24"/>
          <w:szCs w:val="24"/>
        </w:rPr>
        <w:t>. Основное их назначение – помочь взрослому понять волшебный мир детского сознания:</w:t>
      </w:r>
    </w:p>
    <w:p w:rsidR="00846C53" w:rsidRPr="0051519D" w:rsidRDefault="00B9009A" w:rsidP="00846C53">
      <w:pPr>
        <w:pStyle w:val="a8"/>
        <w:spacing w:before="0" w:beforeAutospacing="0" w:after="48" w:afterAutospacing="0"/>
        <w:jc w:val="both"/>
        <w:rPr>
          <w:color w:val="000000"/>
        </w:rPr>
      </w:pPr>
      <w:r w:rsidRPr="0051519D">
        <w:rPr>
          <w:color w:val="000000"/>
        </w:rPr>
        <w:t xml:space="preserve">      «</w:t>
      </w:r>
      <w:r w:rsidR="00846C53" w:rsidRPr="0051519D">
        <w:rPr>
          <w:color w:val="000000"/>
        </w:rPr>
        <w:t>На морском берегу бесконечных миров собрались дети. Беспредельное небо неподвижно над ними, и немолчные воды охвачены бурей. На морском берегу бесконечных миров с криками и плясками собрались дети.</w:t>
      </w:r>
    </w:p>
    <w:p w:rsidR="00846C53" w:rsidRPr="0051519D" w:rsidRDefault="00846C53" w:rsidP="00846C53">
      <w:pPr>
        <w:pStyle w:val="a8"/>
        <w:spacing w:before="0" w:beforeAutospacing="0" w:after="48" w:afterAutospacing="0"/>
        <w:ind w:firstLine="408"/>
        <w:jc w:val="both"/>
        <w:rPr>
          <w:color w:val="000000"/>
        </w:rPr>
      </w:pPr>
      <w:r w:rsidRPr="0051519D">
        <w:rPr>
          <w:color w:val="000000"/>
        </w:rPr>
        <w:t>Строят они себе домики из песка и играют пустыми раковинами. Из листьев опавших они сплетают себе кораблики и, улыбаясь, пускают их по широкой пучине. Дети играют на морском берегу миров.</w:t>
      </w:r>
    </w:p>
    <w:p w:rsidR="00846C53" w:rsidRPr="0051519D" w:rsidRDefault="00846C53" w:rsidP="00846C53">
      <w:pPr>
        <w:pStyle w:val="a8"/>
        <w:spacing w:before="0" w:beforeAutospacing="0" w:after="48" w:afterAutospacing="0"/>
        <w:ind w:firstLine="408"/>
        <w:jc w:val="both"/>
        <w:rPr>
          <w:color w:val="000000"/>
        </w:rPr>
      </w:pPr>
      <w:r w:rsidRPr="0051519D">
        <w:rPr>
          <w:color w:val="000000"/>
        </w:rPr>
        <w:t>Они не умеют плавать, они не умеют закидывать сети. Искатели жемчуга ныряют за жемчужинами, купцы плывут на своих кораблях, а дети собирают камешки и снова разбрасывают их. Они не ищут скрытых сокровищ, они не умеют закидывать сети.</w:t>
      </w:r>
    </w:p>
    <w:p w:rsidR="00846C53" w:rsidRPr="0051519D" w:rsidRDefault="00846C53" w:rsidP="00846C53">
      <w:pPr>
        <w:pStyle w:val="a8"/>
        <w:spacing w:before="0" w:beforeAutospacing="0" w:after="48" w:afterAutospacing="0"/>
        <w:ind w:firstLine="408"/>
        <w:jc w:val="both"/>
        <w:rPr>
          <w:color w:val="000000"/>
        </w:rPr>
      </w:pPr>
      <w:r w:rsidRPr="0051519D">
        <w:rPr>
          <w:color w:val="000000"/>
        </w:rPr>
        <w:t>Море вздымается с хохотом, и бледной улыбкой мерцает морской залив. Смертоносные волны напевают детям незатейливые песни, как поет мать, качая колыбель младенца. Море играет с детьми, и бледной улыбкой мерцает морской залив.</w:t>
      </w:r>
    </w:p>
    <w:p w:rsidR="00B24614" w:rsidRPr="0051519D" w:rsidRDefault="00846C53" w:rsidP="00846C53">
      <w:pPr>
        <w:pStyle w:val="a8"/>
        <w:spacing w:before="0" w:beforeAutospacing="0" w:after="48" w:afterAutospacing="0"/>
        <w:ind w:firstLine="408"/>
        <w:jc w:val="both"/>
        <w:rPr>
          <w:color w:val="000000"/>
        </w:rPr>
      </w:pPr>
      <w:r w:rsidRPr="0051519D">
        <w:rPr>
          <w:color w:val="000000"/>
        </w:rPr>
        <w:t>На морском берегу бесконечных миров собрались дети. Буря мечется в бездорожном небе; корабли бесследно тонут в пучине; смерть свирепствует, а дети играют. На морском берегу бесконечных миров великое собрание детей</w:t>
      </w:r>
      <w:r w:rsidR="00B9009A" w:rsidRPr="0051519D">
        <w:rPr>
          <w:color w:val="000000"/>
        </w:rPr>
        <w:t>»</w:t>
      </w:r>
      <w:r w:rsidRPr="0051519D">
        <w:rPr>
          <w:color w:val="000000"/>
        </w:rPr>
        <w:t>.</w:t>
      </w:r>
      <w:r w:rsidR="00582768">
        <w:rPr>
          <w:color w:val="000000"/>
        </w:rPr>
        <w:t xml:space="preserve"> («Гитанджали»)</w:t>
      </w:r>
    </w:p>
    <w:p w:rsidR="005D0C13" w:rsidRPr="0051519D" w:rsidRDefault="00B9009A" w:rsidP="00582768">
      <w:pPr>
        <w:pStyle w:val="4"/>
        <w:jc w:val="both"/>
        <w:rPr>
          <w:rFonts w:ascii="Times New Roman" w:hAnsi="Times New Roman" w:cs="Times New Roman"/>
          <w:color w:val="000000"/>
        </w:rPr>
      </w:pPr>
      <w:r w:rsidRPr="0051519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Р.</w:t>
      </w:r>
      <w:r w:rsidRPr="005151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1519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Тагор</w:t>
      </w:r>
      <w:r w:rsidR="00AF4B01" w:rsidRPr="0051519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говорит о детской чистоте, н</w:t>
      </w:r>
      <w:r w:rsidR="00124225" w:rsidRPr="0051519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епосредственности, доверчивости и </w:t>
      </w:r>
      <w:r w:rsidR="00AF4B01" w:rsidRPr="0051519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связи ребенка с Высшим Миром, с Божественным Миром. Слова поэта созвучны словам </w:t>
      </w:r>
      <w:r w:rsidRPr="0051519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Апостола Павла: «Будьте как дети…».</w:t>
      </w:r>
    </w:p>
    <w:p w:rsidR="00846C53" w:rsidRPr="0051519D" w:rsidRDefault="00846C53" w:rsidP="00846C53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В 1901 году </w:t>
      </w:r>
      <w:r w:rsidR="00B9009A" w:rsidRPr="0051519D">
        <w:rPr>
          <w:rFonts w:ascii="Times New Roman" w:hAnsi="Times New Roman" w:cs="Times New Roman"/>
          <w:sz w:val="24"/>
          <w:szCs w:val="24"/>
        </w:rPr>
        <w:t>Тагор</w:t>
      </w:r>
      <w:r w:rsidR="00B24614"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Pr="0051519D">
        <w:rPr>
          <w:rFonts w:ascii="Times New Roman" w:hAnsi="Times New Roman" w:cs="Times New Roman"/>
          <w:sz w:val="24"/>
          <w:szCs w:val="24"/>
        </w:rPr>
        <w:t>о</w:t>
      </w:r>
      <w:r w:rsidR="00C041DD" w:rsidRPr="0051519D">
        <w:rPr>
          <w:rFonts w:ascii="Times New Roman" w:hAnsi="Times New Roman" w:cs="Times New Roman"/>
          <w:sz w:val="24"/>
          <w:szCs w:val="24"/>
        </w:rPr>
        <w:t>ткрывает школу в Шантиникетоне с 5 учениками и столькими же учителями. Об</w:t>
      </w:r>
      <w:r w:rsidR="00B9009A" w:rsidRPr="0051519D">
        <w:rPr>
          <w:rFonts w:ascii="Times New Roman" w:hAnsi="Times New Roman" w:cs="Times New Roman"/>
          <w:sz w:val="24"/>
          <w:szCs w:val="24"/>
        </w:rPr>
        <w:t>учение было почти бесплатным. Тагор</w:t>
      </w:r>
      <w:r w:rsidR="00C041DD" w:rsidRPr="0051519D">
        <w:rPr>
          <w:rFonts w:ascii="Times New Roman" w:hAnsi="Times New Roman" w:cs="Times New Roman"/>
          <w:sz w:val="24"/>
          <w:szCs w:val="24"/>
        </w:rPr>
        <w:t xml:space="preserve"> долго не мог собрать фонды, ему пришлось продать свой дом в Пури и часть личной библиотеки, чтобы заплатить издержки, жена решила расстаться со своими драгоценностями. Эта благородная женщина, мягкая, любящая, всегда готовая держаться в тени, была верной подругой поэта и матерью для всех детей школы.</w:t>
      </w:r>
    </w:p>
    <w:p w:rsidR="00D34D6D" w:rsidRPr="0051519D" w:rsidRDefault="00D34D6D" w:rsidP="00846C53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Школа переживала разные периоды в своей жизни: непризнания, запрета (когда секретным циркуляром британской администрации объявлялась «совершенно неподходящей для обучения сыновей государственных служащих</w:t>
      </w:r>
      <w:r w:rsidR="00124225" w:rsidRPr="0051519D">
        <w:rPr>
          <w:rFonts w:ascii="Times New Roman" w:hAnsi="Times New Roman" w:cs="Times New Roman"/>
          <w:sz w:val="24"/>
          <w:szCs w:val="24"/>
        </w:rPr>
        <w:t>»</w:t>
      </w:r>
      <w:r w:rsidRPr="0051519D">
        <w:rPr>
          <w:rFonts w:ascii="Times New Roman" w:hAnsi="Times New Roman" w:cs="Times New Roman"/>
          <w:sz w:val="24"/>
          <w:szCs w:val="24"/>
        </w:rPr>
        <w:t>), периоды расцвета и популярности.</w:t>
      </w:r>
    </w:p>
    <w:p w:rsidR="00B24614" w:rsidRPr="0051519D" w:rsidRDefault="00B24614" w:rsidP="00846C53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19D">
        <w:rPr>
          <w:rFonts w:ascii="Times New Roman" w:hAnsi="Times New Roman" w:cs="Times New Roman"/>
          <w:sz w:val="24"/>
          <w:szCs w:val="24"/>
          <w:u w:val="single"/>
        </w:rPr>
        <w:t>Тагор был первым в своей стране, кто разработал и внедрил принципы образования, ставшие теперь общепризнанными в Индии.</w:t>
      </w:r>
    </w:p>
    <w:p w:rsidR="00582768" w:rsidRDefault="009140FC" w:rsidP="00846C53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19D">
        <w:rPr>
          <w:rFonts w:ascii="Times New Roman" w:hAnsi="Times New Roman" w:cs="Times New Roman"/>
          <w:sz w:val="24"/>
          <w:szCs w:val="24"/>
        </w:rPr>
        <w:t>«</w:t>
      </w:r>
      <w:r w:rsidR="000F096F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В отношении образования известна очень важная истина: человек может почерпнуть свои знания только от человека же. Так водоем заполняется водой, огонь зажигается огнем, а душа </w:t>
      </w:r>
      <w:r w:rsidR="000F096F" w:rsidRPr="0051519D">
        <w:rPr>
          <w:rFonts w:ascii="Times New Roman" w:hAnsi="Times New Roman" w:cs="Times New Roman"/>
          <w:sz w:val="24"/>
          <w:szCs w:val="24"/>
          <w:lang w:val="uk-UA"/>
        </w:rPr>
        <w:lastRenderedPageBreak/>
        <w:t>человека создается душой другого человека…</w:t>
      </w:r>
      <w:r w:rsidRPr="0051519D">
        <w:rPr>
          <w:rFonts w:ascii="Times New Roman" w:hAnsi="Times New Roman" w:cs="Times New Roman"/>
          <w:b/>
          <w:sz w:val="24"/>
          <w:szCs w:val="24"/>
        </w:rPr>
        <w:t xml:space="preserve">Образование только тогда может циркулировать в обществе подобно крови в теле человека, когда между учителем и учеником имеется духовная близость», - </w:t>
      </w:r>
      <w:r w:rsidR="00B9009A" w:rsidRPr="0051519D">
        <w:rPr>
          <w:rFonts w:ascii="Times New Roman" w:hAnsi="Times New Roman" w:cs="Times New Roman"/>
          <w:sz w:val="24"/>
          <w:szCs w:val="24"/>
        </w:rPr>
        <w:t xml:space="preserve">писал Р. Тагор </w:t>
      </w:r>
      <w:r w:rsidR="000F096F" w:rsidRPr="0051519D">
        <w:rPr>
          <w:rFonts w:ascii="Times New Roman" w:hAnsi="Times New Roman" w:cs="Times New Roman"/>
          <w:sz w:val="24"/>
          <w:szCs w:val="24"/>
        </w:rPr>
        <w:t>(</w:t>
      </w:r>
      <w:r w:rsidR="00B9009A" w:rsidRPr="0051519D">
        <w:rPr>
          <w:rFonts w:ascii="Times New Roman" w:hAnsi="Times New Roman" w:cs="Times New Roman"/>
          <w:sz w:val="24"/>
          <w:szCs w:val="24"/>
        </w:rPr>
        <w:t xml:space="preserve">Антология гуманной педагогики, Р. Тагор, статья </w:t>
      </w:r>
      <w:r w:rsidR="000F096F" w:rsidRPr="0051519D">
        <w:rPr>
          <w:rFonts w:ascii="Times New Roman" w:hAnsi="Times New Roman" w:cs="Times New Roman"/>
          <w:sz w:val="24"/>
          <w:szCs w:val="24"/>
        </w:rPr>
        <w:t xml:space="preserve">«Метод обучения» </w:t>
      </w:r>
      <w:r w:rsidR="000F096F" w:rsidRPr="0051519D">
        <w:rPr>
          <w:rFonts w:ascii="Times New Roman" w:hAnsi="Times New Roman" w:cs="Times New Roman"/>
          <w:sz w:val="24"/>
          <w:szCs w:val="24"/>
          <w:lang w:val="uk-UA"/>
        </w:rPr>
        <w:t>С. 119).</w:t>
      </w:r>
    </w:p>
    <w:p w:rsidR="007A5F9D" w:rsidRPr="0051519D" w:rsidRDefault="007A5F9D" w:rsidP="00846C53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«Я делал все возможное, чтобы развить в детях моей школы свежесть восприятия природы, отзывчивость души во взаимоотношениях с окружающими их людьми, а также религиозного учения, которое предписывает познать окружающий мир через свою душу и таким образом обрести бесценное сокровище, ибо от музыкального инструмента получаешь гораздо больше, когда не просто владеешь им, а играешь на нем. Я вводил детей в этот мир, словно в родной дом. Среди других предметов, изучаемых на открытом воздухе в тени деревьев, были музыка и рисование. Дети играли в представлениях и просто играли, ибо игра – это их выражение жизни». (Р.Т. </w:t>
      </w:r>
      <w:r w:rsidR="00B9009A" w:rsidRPr="0051519D">
        <w:rPr>
          <w:rFonts w:ascii="Times New Roman" w:hAnsi="Times New Roman" w:cs="Times New Roman"/>
          <w:sz w:val="24"/>
          <w:szCs w:val="24"/>
        </w:rPr>
        <w:t>«</w:t>
      </w:r>
      <w:r w:rsidRPr="0051519D">
        <w:rPr>
          <w:rFonts w:ascii="Times New Roman" w:hAnsi="Times New Roman" w:cs="Times New Roman"/>
          <w:sz w:val="24"/>
          <w:szCs w:val="24"/>
        </w:rPr>
        <w:t>Школа поэта</w:t>
      </w:r>
      <w:r w:rsidR="00B9009A" w:rsidRPr="0051519D">
        <w:rPr>
          <w:rFonts w:ascii="Times New Roman" w:hAnsi="Times New Roman" w:cs="Times New Roman"/>
          <w:sz w:val="24"/>
          <w:szCs w:val="24"/>
        </w:rPr>
        <w:t>»</w:t>
      </w:r>
      <w:r w:rsidRPr="0051519D">
        <w:rPr>
          <w:rFonts w:ascii="Times New Roman" w:hAnsi="Times New Roman" w:cs="Times New Roman"/>
          <w:sz w:val="24"/>
          <w:szCs w:val="24"/>
        </w:rPr>
        <w:t xml:space="preserve">, 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АГП.</w:t>
      </w:r>
      <w:r w:rsidR="00B9009A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19D">
        <w:rPr>
          <w:rFonts w:ascii="Times New Roman" w:hAnsi="Times New Roman" w:cs="Times New Roman"/>
          <w:sz w:val="24"/>
          <w:szCs w:val="24"/>
          <w:lang w:val="uk-UA"/>
        </w:rPr>
        <w:t>С 166).</w:t>
      </w:r>
      <w:r w:rsidR="00B24614" w:rsidRPr="0051519D">
        <w:rPr>
          <w:rFonts w:ascii="Times New Roman" w:hAnsi="Times New Roman" w:cs="Times New Roman"/>
          <w:sz w:val="24"/>
          <w:szCs w:val="24"/>
          <w:lang w:val="uk-UA"/>
        </w:rPr>
        <w:t xml:space="preserve"> В школе был театр, </w:t>
      </w:r>
      <w:r w:rsidR="00B9009A" w:rsidRPr="0051519D">
        <w:rPr>
          <w:rFonts w:ascii="Times New Roman" w:hAnsi="Times New Roman" w:cs="Times New Roman"/>
          <w:sz w:val="24"/>
          <w:szCs w:val="24"/>
          <w:lang w:val="uk-UA"/>
        </w:rPr>
        <w:t>где ставились пьесы, драмы Р.</w:t>
      </w:r>
      <w:r w:rsidR="00B9009A" w:rsidRPr="0051519D">
        <w:rPr>
          <w:rFonts w:ascii="Times New Roman" w:hAnsi="Times New Roman" w:cs="Times New Roman"/>
          <w:sz w:val="24"/>
          <w:szCs w:val="24"/>
        </w:rPr>
        <w:t xml:space="preserve"> Тагор</w:t>
      </w:r>
      <w:r w:rsidR="00B24614" w:rsidRPr="0051519D">
        <w:rPr>
          <w:rFonts w:ascii="Times New Roman" w:hAnsi="Times New Roman" w:cs="Times New Roman"/>
          <w:sz w:val="24"/>
          <w:szCs w:val="24"/>
          <w:lang w:val="uk-UA"/>
        </w:rPr>
        <w:t>, проводились празники традиционные и придуманные детьми.</w:t>
      </w:r>
    </w:p>
    <w:p w:rsidR="00846C53" w:rsidRPr="0051519D" w:rsidRDefault="00846C53" w:rsidP="00846C53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Маленькая школа для детей в Шантиникетоне становится всемирным университетом, Вишвабхарати (вишва на санскр. «мир», «вселенная». Бхарати – знание, культура, мудрость).</w:t>
      </w:r>
    </w:p>
    <w:p w:rsidR="00846C53" w:rsidRPr="0051519D" w:rsidRDefault="00846C53" w:rsidP="00846C53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23 декабря 1921года состоялось официальное открытие Вишвабхарати, который стал средоточием индийской культуры, местом встречи Востока и Запада. </w:t>
      </w:r>
    </w:p>
    <w:p w:rsidR="00846C53" w:rsidRPr="0051519D" w:rsidRDefault="00846C53" w:rsidP="00846C53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  <w:u w:val="single"/>
        </w:rPr>
        <w:t xml:space="preserve">Тагор принес в дар университету авторское право на доходы со всех своих книг на бенгальском языке. </w:t>
      </w:r>
      <w:r w:rsidRPr="0051519D">
        <w:rPr>
          <w:rFonts w:ascii="Times New Roman" w:hAnsi="Times New Roman" w:cs="Times New Roman"/>
          <w:sz w:val="24"/>
          <w:szCs w:val="24"/>
        </w:rPr>
        <w:t>Здесь работали англ. ученые: Эндрюс, Пирсон, Элмхерст, француз Сильвэн Леви с женой, востоковед Мориц Винтерниц из Праги и др. Царила атмосфера энтузиазма, деятельность ученых, собравшихся здесь, во многом была новаторской.</w:t>
      </w:r>
    </w:p>
    <w:p w:rsidR="00846C53" w:rsidRPr="0051519D" w:rsidRDefault="00B9009A" w:rsidP="00846C53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До конца своих дней Р. Тагор</w:t>
      </w:r>
      <w:r w:rsidR="00846C53" w:rsidRPr="0051519D">
        <w:rPr>
          <w:rFonts w:ascii="Times New Roman" w:hAnsi="Times New Roman" w:cs="Times New Roman"/>
          <w:sz w:val="24"/>
          <w:szCs w:val="24"/>
        </w:rPr>
        <w:t xml:space="preserve"> заботился о школе, университете. Отправляясь в поездки, он стремился рассказать о своем детище, и, конечно же, заработать для школы денег. </w:t>
      </w:r>
    </w:p>
    <w:p w:rsidR="00437EAB" w:rsidRPr="0051519D" w:rsidRDefault="00B9009A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После смерти Р. Тагора</w:t>
      </w:r>
      <w:r w:rsidR="00846C53" w:rsidRPr="0051519D">
        <w:rPr>
          <w:rFonts w:ascii="Times New Roman" w:hAnsi="Times New Roman" w:cs="Times New Roman"/>
          <w:sz w:val="24"/>
          <w:szCs w:val="24"/>
        </w:rPr>
        <w:t xml:space="preserve"> Вишвабхарати опе</w:t>
      </w:r>
      <w:r w:rsidRPr="0051519D">
        <w:rPr>
          <w:rFonts w:ascii="Times New Roman" w:hAnsi="Times New Roman" w:cs="Times New Roman"/>
          <w:sz w:val="24"/>
          <w:szCs w:val="24"/>
        </w:rPr>
        <w:t xml:space="preserve">кал </w:t>
      </w:r>
      <w:r w:rsidR="00582768">
        <w:rPr>
          <w:rFonts w:ascii="Times New Roman" w:hAnsi="Times New Roman" w:cs="Times New Roman"/>
          <w:sz w:val="24"/>
          <w:szCs w:val="24"/>
        </w:rPr>
        <w:t>Махатма Ганди</w:t>
      </w:r>
      <w:r w:rsidR="00846C53" w:rsidRPr="0051519D">
        <w:rPr>
          <w:rFonts w:ascii="Times New Roman" w:hAnsi="Times New Roman" w:cs="Times New Roman"/>
          <w:sz w:val="24"/>
          <w:szCs w:val="24"/>
        </w:rPr>
        <w:t>, а потом национальное правительство свободной Индии приняло на себя всю финансовую ответственность за существование Вишвабхарати как государственного университета. Впоследствии его президентом стал Дж. Неру.</w:t>
      </w:r>
    </w:p>
    <w:p w:rsidR="003577E2" w:rsidRPr="0051519D" w:rsidRDefault="00B9009A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Р. Тагор </w:t>
      </w:r>
      <w:r w:rsidR="00437EAB" w:rsidRPr="0051519D">
        <w:rPr>
          <w:rFonts w:ascii="Times New Roman" w:hAnsi="Times New Roman" w:cs="Times New Roman"/>
          <w:sz w:val="24"/>
          <w:szCs w:val="24"/>
        </w:rPr>
        <w:t>объездил весь мир, выс</w:t>
      </w:r>
      <w:r w:rsidR="00D32756" w:rsidRPr="0051519D">
        <w:rPr>
          <w:rFonts w:ascii="Times New Roman" w:hAnsi="Times New Roman" w:cs="Times New Roman"/>
          <w:sz w:val="24"/>
          <w:szCs w:val="24"/>
        </w:rPr>
        <w:t xml:space="preserve">тупая с лекциями о культуре, поэзии, </w:t>
      </w:r>
      <w:r w:rsidR="008D3EF4" w:rsidRPr="0051519D">
        <w:rPr>
          <w:rFonts w:ascii="Times New Roman" w:hAnsi="Times New Roman" w:cs="Times New Roman"/>
          <w:sz w:val="24"/>
          <w:szCs w:val="24"/>
        </w:rPr>
        <w:t xml:space="preserve">образовании, </w:t>
      </w:r>
      <w:r w:rsidR="00D32756" w:rsidRPr="0051519D">
        <w:rPr>
          <w:rFonts w:ascii="Times New Roman" w:hAnsi="Times New Roman" w:cs="Times New Roman"/>
          <w:sz w:val="24"/>
          <w:szCs w:val="24"/>
        </w:rPr>
        <w:t>ис</w:t>
      </w:r>
      <w:r w:rsidR="00437EAB" w:rsidRPr="0051519D">
        <w:rPr>
          <w:rFonts w:ascii="Times New Roman" w:hAnsi="Times New Roman" w:cs="Times New Roman"/>
          <w:sz w:val="24"/>
          <w:szCs w:val="24"/>
        </w:rPr>
        <w:t>кус</w:t>
      </w:r>
      <w:r w:rsidR="00D32756" w:rsidRPr="0051519D">
        <w:rPr>
          <w:rFonts w:ascii="Times New Roman" w:hAnsi="Times New Roman" w:cs="Times New Roman"/>
          <w:sz w:val="24"/>
          <w:szCs w:val="24"/>
        </w:rPr>
        <w:t>с</w:t>
      </w:r>
      <w:r w:rsidR="00437EAB" w:rsidRPr="0051519D">
        <w:rPr>
          <w:rFonts w:ascii="Times New Roman" w:hAnsi="Times New Roman" w:cs="Times New Roman"/>
          <w:sz w:val="24"/>
          <w:szCs w:val="24"/>
        </w:rPr>
        <w:t xml:space="preserve">тве, </w:t>
      </w:r>
      <w:r w:rsidR="00D32756" w:rsidRPr="0051519D">
        <w:rPr>
          <w:rFonts w:ascii="Times New Roman" w:hAnsi="Times New Roman" w:cs="Times New Roman"/>
          <w:sz w:val="24"/>
          <w:szCs w:val="24"/>
        </w:rPr>
        <w:t xml:space="preserve">часто лекции были импровизированные. </w:t>
      </w:r>
      <w:r w:rsidR="003561FE" w:rsidRPr="0051519D">
        <w:rPr>
          <w:rFonts w:ascii="Times New Roman" w:hAnsi="Times New Roman" w:cs="Times New Roman"/>
          <w:sz w:val="24"/>
          <w:szCs w:val="24"/>
        </w:rPr>
        <w:t>Был знаком с известными  писателями, поэтами, учеными всего мира.</w:t>
      </w:r>
      <w:r w:rsidR="00846C53" w:rsidRPr="0051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768" w:rsidRDefault="003561FE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 своих выступлениях о</w:t>
      </w:r>
      <w:r w:rsidR="00D32756" w:rsidRPr="0051519D">
        <w:rPr>
          <w:rFonts w:ascii="Times New Roman" w:hAnsi="Times New Roman" w:cs="Times New Roman"/>
          <w:sz w:val="24"/>
          <w:szCs w:val="24"/>
        </w:rPr>
        <w:t xml:space="preserve">н говорил о вечных истинах: любви, красоте, человечности, дружелюбии. Делился и личными воспоминаниями, наблюдениями и как обычно, прямо и откровенно высказывался против войны, международного соперничества и слепого почитания материального прогресса. </w:t>
      </w:r>
      <w:r w:rsidR="008D3EF4" w:rsidRPr="0051519D">
        <w:rPr>
          <w:rFonts w:ascii="Times New Roman" w:hAnsi="Times New Roman" w:cs="Times New Roman"/>
          <w:sz w:val="24"/>
          <w:szCs w:val="24"/>
        </w:rPr>
        <w:t>Достаточно обратиться к его выступлениям, например,</w:t>
      </w:r>
      <w:r w:rsidR="00F87FD6" w:rsidRPr="0051519D">
        <w:rPr>
          <w:rFonts w:ascii="Times New Roman" w:hAnsi="Times New Roman" w:cs="Times New Roman"/>
          <w:sz w:val="24"/>
          <w:szCs w:val="24"/>
        </w:rPr>
        <w:t>1913г. в США он прочел лекции: «Идеалы древней цивилизации Индии</w:t>
      </w:r>
      <w:r w:rsidR="00F87FD6" w:rsidRPr="0051519D">
        <w:rPr>
          <w:rFonts w:ascii="Times New Roman" w:hAnsi="Times New Roman" w:cs="Times New Roman"/>
          <w:sz w:val="24"/>
          <w:szCs w:val="24"/>
          <w:lang w:val="uk-UA"/>
        </w:rPr>
        <w:t>», «Проблемы зла»</w:t>
      </w:r>
      <w:r w:rsidR="00F87FD6" w:rsidRPr="0051519D">
        <w:rPr>
          <w:rFonts w:ascii="Times New Roman" w:hAnsi="Times New Roman" w:cs="Times New Roman"/>
          <w:sz w:val="24"/>
          <w:szCs w:val="24"/>
        </w:rPr>
        <w:t>, цикл лекций об идеалах Древней Индии («Шадхона»); в 1933-1940 годах -</w:t>
      </w:r>
      <w:r w:rsidR="008D3EF4" w:rsidRPr="0051519D">
        <w:rPr>
          <w:rFonts w:ascii="Times New Roman" w:hAnsi="Times New Roman" w:cs="Times New Roman"/>
          <w:sz w:val="24"/>
          <w:szCs w:val="24"/>
        </w:rPr>
        <w:t xml:space="preserve"> «Смена эпох», «Значение литературы», «Вероисповедание художника», «Кризис цивилизации», и други</w:t>
      </w:r>
      <w:r w:rsidR="00F87FD6" w:rsidRPr="0051519D">
        <w:rPr>
          <w:rFonts w:ascii="Times New Roman" w:hAnsi="Times New Roman" w:cs="Times New Roman"/>
          <w:sz w:val="24"/>
          <w:szCs w:val="24"/>
        </w:rPr>
        <w:t>е</w:t>
      </w:r>
      <w:r w:rsidR="008D3EF4" w:rsidRPr="0051519D">
        <w:rPr>
          <w:rFonts w:ascii="Times New Roman" w:hAnsi="Times New Roman" w:cs="Times New Roman"/>
          <w:sz w:val="24"/>
          <w:szCs w:val="24"/>
        </w:rPr>
        <w:t>, представляющи</w:t>
      </w:r>
      <w:r w:rsidR="00F87FD6" w:rsidRPr="0051519D">
        <w:rPr>
          <w:rFonts w:ascii="Times New Roman" w:hAnsi="Times New Roman" w:cs="Times New Roman"/>
          <w:sz w:val="24"/>
          <w:szCs w:val="24"/>
        </w:rPr>
        <w:t>е</w:t>
      </w:r>
      <w:r w:rsidR="008D3EF4" w:rsidRPr="0051519D">
        <w:rPr>
          <w:rFonts w:ascii="Times New Roman" w:hAnsi="Times New Roman" w:cs="Times New Roman"/>
          <w:sz w:val="24"/>
          <w:szCs w:val="24"/>
        </w:rPr>
        <w:t xml:space="preserve"> собой пространную и провидческую исповедь гениального сына Индии, обращенную не только к Индии и Азии, но и всему человечеству.</w:t>
      </w:r>
    </w:p>
    <w:p w:rsidR="00AD0FAB" w:rsidRPr="0051519D" w:rsidRDefault="008A3294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lastRenderedPageBreak/>
        <w:t>В статье «Прекрасное» Р.Тагор</w:t>
      </w:r>
      <w:r w:rsidR="00AD0FAB" w:rsidRPr="0051519D">
        <w:rPr>
          <w:rFonts w:ascii="Times New Roman" w:hAnsi="Times New Roman" w:cs="Times New Roman"/>
          <w:sz w:val="24"/>
          <w:szCs w:val="24"/>
        </w:rPr>
        <w:t xml:space="preserve"> напишет:</w:t>
      </w:r>
      <w:r w:rsidR="00582768">
        <w:rPr>
          <w:rFonts w:ascii="Times New Roman" w:hAnsi="Times New Roman" w:cs="Times New Roman"/>
          <w:sz w:val="24"/>
          <w:szCs w:val="24"/>
        </w:rPr>
        <w:t xml:space="preserve"> </w:t>
      </w:r>
      <w:r w:rsidR="000443D1" w:rsidRPr="0051519D">
        <w:rPr>
          <w:rFonts w:ascii="Times New Roman" w:hAnsi="Times New Roman" w:cs="Times New Roman"/>
          <w:sz w:val="24"/>
          <w:szCs w:val="24"/>
        </w:rPr>
        <w:t>«…чувство Прекрасного освобождается от половинчатости и зыбкости. И тогда двойственность исчезает, уступая место Красоте. Истина и Прекрасное сливаются в тождественное понятие».</w:t>
      </w:r>
    </w:p>
    <w:p w:rsidR="003561FE" w:rsidRPr="0051519D" w:rsidRDefault="008A3294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Народам Азии Р. Тагор</w:t>
      </w:r>
      <w:r w:rsidR="00D32756" w:rsidRPr="0051519D">
        <w:rPr>
          <w:rFonts w:ascii="Times New Roman" w:hAnsi="Times New Roman" w:cs="Times New Roman"/>
          <w:sz w:val="24"/>
          <w:szCs w:val="24"/>
        </w:rPr>
        <w:t xml:space="preserve"> говорил, что можно брать от Запада все лучшее, что он дает, но не подражайте ему, т.к. это смертельно. </w:t>
      </w:r>
      <w:r w:rsidR="003561FE" w:rsidRPr="0051519D">
        <w:rPr>
          <w:rFonts w:ascii="Times New Roman" w:hAnsi="Times New Roman" w:cs="Times New Roman"/>
          <w:sz w:val="24"/>
          <w:szCs w:val="24"/>
        </w:rPr>
        <w:t>«Велики благодеяния Европы, - подчеркивал Тагор, - когда ее лицо повернуто ко всему человечеству. Но лик Европы становится зловещим, когда он обращен к собственной корысти, когда она использует всю мощь своего величия для целей, противных вечному началу души человеческой» (</w:t>
      </w:r>
      <w:r w:rsidRPr="0051519D">
        <w:rPr>
          <w:rFonts w:ascii="Times New Roman" w:hAnsi="Times New Roman" w:cs="Times New Roman"/>
          <w:sz w:val="24"/>
          <w:szCs w:val="24"/>
        </w:rPr>
        <w:t xml:space="preserve">ЖЗЛ, </w:t>
      </w:r>
      <w:r w:rsidR="003561FE" w:rsidRPr="0051519D">
        <w:rPr>
          <w:rFonts w:ascii="Times New Roman" w:hAnsi="Times New Roman" w:cs="Times New Roman"/>
          <w:sz w:val="24"/>
          <w:szCs w:val="24"/>
        </w:rPr>
        <w:t>С.169)</w:t>
      </w:r>
    </w:p>
    <w:p w:rsidR="00437EAB" w:rsidRPr="0051519D" w:rsidRDefault="002725B0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На своем долгом пути – напоминал  Тагор – </w:t>
      </w:r>
      <w:r w:rsidRPr="0051519D">
        <w:rPr>
          <w:rFonts w:ascii="Times New Roman" w:hAnsi="Times New Roman" w:cs="Times New Roman"/>
          <w:sz w:val="24"/>
          <w:szCs w:val="24"/>
          <w:u w:val="single"/>
        </w:rPr>
        <w:t>общество находит опору в духовных ценностях</w:t>
      </w:r>
      <w:r w:rsidRPr="0051519D">
        <w:rPr>
          <w:rFonts w:ascii="Times New Roman" w:hAnsi="Times New Roman" w:cs="Times New Roman"/>
          <w:sz w:val="24"/>
          <w:szCs w:val="24"/>
        </w:rPr>
        <w:t>. Может показаться, что зло побеждает, но это ненадолго. И он цитировал свое любимое санскритское стихотворение:</w:t>
      </w:r>
    </w:p>
    <w:p w:rsidR="002725B0" w:rsidRPr="0051519D" w:rsidRDefault="002725B0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Нечестным путем люди </w:t>
      </w:r>
    </w:p>
    <w:p w:rsidR="002725B0" w:rsidRPr="0051519D" w:rsidRDefault="002725B0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Добиваются благополучия;</w:t>
      </w:r>
    </w:p>
    <w:p w:rsidR="002725B0" w:rsidRPr="0051519D" w:rsidRDefault="002725B0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Нечестным путем люди</w:t>
      </w:r>
    </w:p>
    <w:p w:rsidR="002725B0" w:rsidRPr="0051519D" w:rsidRDefault="002725B0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Добиваются побед над своими врагами;</w:t>
      </w:r>
    </w:p>
    <w:p w:rsidR="002725B0" w:rsidRPr="0051519D" w:rsidRDefault="002725B0" w:rsidP="002725B0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Нечестным путем люди </w:t>
      </w:r>
    </w:p>
    <w:p w:rsidR="002725B0" w:rsidRPr="0051519D" w:rsidRDefault="002725B0" w:rsidP="002725B0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Добиваются исполнения своих желаний;</w:t>
      </w:r>
    </w:p>
    <w:p w:rsidR="003561FE" w:rsidRPr="0051519D" w:rsidRDefault="002725B0" w:rsidP="002725B0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Но гибнет их самый корень».           (ЖЗЛ С.202-202)</w:t>
      </w:r>
    </w:p>
    <w:p w:rsidR="003561FE" w:rsidRPr="0051519D" w:rsidRDefault="008A3294" w:rsidP="003561F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Путешествуя по Японии, у Р. Тагор </w:t>
      </w:r>
      <w:r w:rsidR="003561FE" w:rsidRPr="0051519D">
        <w:rPr>
          <w:rFonts w:ascii="Times New Roman" w:hAnsi="Times New Roman" w:cs="Times New Roman"/>
          <w:sz w:val="24"/>
          <w:szCs w:val="24"/>
        </w:rPr>
        <w:t xml:space="preserve">были встречи  с молодежью, женщинами. Уступая их просьбам, он делал небольшие записи в их альбомах, тетрадях. </w:t>
      </w:r>
      <w:r w:rsidR="003561FE" w:rsidRPr="0051519D">
        <w:rPr>
          <w:rFonts w:ascii="Times New Roman" w:hAnsi="Times New Roman" w:cs="Times New Roman"/>
          <w:sz w:val="24"/>
          <w:szCs w:val="24"/>
          <w:lang w:val="uk-UA"/>
        </w:rPr>
        <w:t>Эти случайные стихи, надписи были затем собраны и напечатаны  под названим «Разлетевшиеся птицы». Многие из них интересны. Вот несколько примеров:</w:t>
      </w:r>
    </w:p>
    <w:p w:rsidR="003561FE" w:rsidRPr="0051519D" w:rsidRDefault="008A3294" w:rsidP="003561FE">
      <w:pPr>
        <w:pStyle w:val="a7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3561FE" w:rsidRPr="0051519D">
        <w:rPr>
          <w:rFonts w:ascii="Times New Roman" w:hAnsi="Times New Roman" w:cs="Times New Roman"/>
          <w:sz w:val="24"/>
          <w:szCs w:val="24"/>
        </w:rPr>
        <w:t>«Я не могу выбрать наилучшее. Наилучшее выбирает меня».</w:t>
      </w:r>
    </w:p>
    <w:p w:rsidR="003561FE" w:rsidRPr="0051519D" w:rsidRDefault="003561FE" w:rsidP="003561FE">
      <w:pPr>
        <w:pStyle w:val="a7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«Каждое дитя приходит в мир с вестью от бога, что он еще не разочаровался в людях».</w:t>
      </w:r>
    </w:p>
    <w:p w:rsidR="003561FE" w:rsidRPr="0051519D" w:rsidRDefault="003561FE" w:rsidP="003561FE">
      <w:pPr>
        <w:pStyle w:val="a7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«Человек, занятый тем, что делает добро, не находит времени, чтобы быть добрым». (</w:t>
      </w:r>
      <w:r w:rsidR="008A3294" w:rsidRPr="0051519D">
        <w:rPr>
          <w:rFonts w:ascii="Times New Roman" w:hAnsi="Times New Roman" w:cs="Times New Roman"/>
          <w:sz w:val="24"/>
          <w:szCs w:val="24"/>
        </w:rPr>
        <w:t xml:space="preserve">ЖЗЛ. </w:t>
      </w:r>
      <w:r w:rsidRPr="0051519D">
        <w:rPr>
          <w:rFonts w:ascii="Times New Roman" w:hAnsi="Times New Roman" w:cs="Times New Roman"/>
          <w:sz w:val="24"/>
          <w:szCs w:val="24"/>
        </w:rPr>
        <w:t>С.169)</w:t>
      </w:r>
    </w:p>
    <w:p w:rsidR="008D3EF4" w:rsidRPr="0051519D" w:rsidRDefault="008A3294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 Р. Тагор</w:t>
      </w:r>
      <w:r w:rsidR="00E30133" w:rsidRPr="0051519D">
        <w:rPr>
          <w:rFonts w:ascii="Times New Roman" w:hAnsi="Times New Roman" w:cs="Times New Roman"/>
          <w:sz w:val="24"/>
          <w:szCs w:val="24"/>
        </w:rPr>
        <w:t xml:space="preserve"> был истинным Певцом индийского народа. Писать стихи, музыку он мог только дома, в родной Индии. Бывая в путешествиях в разных странах он читал лекции, встречался с людьми, занимался просветительской деятельностью, но Муза его оставляла. И только вернувшись в любимую Индию, он мог творить.</w:t>
      </w:r>
    </w:p>
    <w:p w:rsidR="00A97053" w:rsidRPr="0051519D" w:rsidRDefault="00A97053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1928 год был </w:t>
      </w:r>
      <w:r w:rsidR="008A3294" w:rsidRPr="0051519D">
        <w:rPr>
          <w:rFonts w:ascii="Times New Roman" w:hAnsi="Times New Roman" w:cs="Times New Roman"/>
          <w:sz w:val="24"/>
          <w:szCs w:val="24"/>
        </w:rPr>
        <w:t>по-настоящему плодотворным. Р. Тагор</w:t>
      </w:r>
      <w:r w:rsidRPr="0051519D">
        <w:rPr>
          <w:rFonts w:ascii="Times New Roman" w:hAnsi="Times New Roman" w:cs="Times New Roman"/>
          <w:sz w:val="24"/>
          <w:szCs w:val="24"/>
        </w:rPr>
        <w:t xml:space="preserve"> приступил к первым своим опытам в совершенно новой области творческого выражения – в живописи. Желание рисовать вызревало в нем с детства, когда еще маленьким мальчиком, он наблюдал как рисует старший брат Джотириндронат.</w:t>
      </w:r>
    </w:p>
    <w:p w:rsidR="00A97053" w:rsidRPr="0051519D" w:rsidRDefault="008A3294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Рисовал Р. Тагор</w:t>
      </w:r>
      <w:r w:rsidR="00A97053" w:rsidRPr="0051519D">
        <w:rPr>
          <w:rFonts w:ascii="Times New Roman" w:hAnsi="Times New Roman" w:cs="Times New Roman"/>
          <w:sz w:val="24"/>
          <w:szCs w:val="24"/>
        </w:rPr>
        <w:t xml:space="preserve"> быстро и уверенно, чаще всего в перерывах между литературным трудом, каждую картину заканчивал в один прием и оставил после себя око</w:t>
      </w:r>
      <w:r w:rsidR="008D0F70" w:rsidRPr="0051519D">
        <w:rPr>
          <w:rFonts w:ascii="Times New Roman" w:hAnsi="Times New Roman" w:cs="Times New Roman"/>
          <w:sz w:val="24"/>
          <w:szCs w:val="24"/>
        </w:rPr>
        <w:t>л</w:t>
      </w:r>
      <w:r w:rsidR="00A97053" w:rsidRPr="0051519D">
        <w:rPr>
          <w:rFonts w:ascii="Times New Roman" w:hAnsi="Times New Roman" w:cs="Times New Roman"/>
          <w:sz w:val="24"/>
          <w:szCs w:val="24"/>
        </w:rPr>
        <w:t xml:space="preserve">о 2500 картин и рисунков, причем все </w:t>
      </w:r>
      <w:r w:rsidR="00A97053" w:rsidRPr="0051519D">
        <w:rPr>
          <w:rFonts w:ascii="Times New Roman" w:hAnsi="Times New Roman" w:cs="Times New Roman"/>
          <w:b/>
          <w:sz w:val="24"/>
          <w:szCs w:val="24"/>
        </w:rPr>
        <w:t>они созданы в последние тринадцать лет его жизни</w:t>
      </w:r>
      <w:r w:rsidR="00A97053" w:rsidRPr="0051519D">
        <w:rPr>
          <w:rFonts w:ascii="Times New Roman" w:hAnsi="Times New Roman" w:cs="Times New Roman"/>
          <w:sz w:val="24"/>
          <w:szCs w:val="24"/>
        </w:rPr>
        <w:t>.</w:t>
      </w:r>
      <w:r w:rsidR="0075010B" w:rsidRPr="0051519D">
        <w:rPr>
          <w:rFonts w:ascii="Times New Roman" w:hAnsi="Times New Roman" w:cs="Times New Roman"/>
          <w:sz w:val="24"/>
          <w:szCs w:val="24"/>
        </w:rPr>
        <w:t xml:space="preserve"> Это, несомненно, выдающийся результат, учитывая , что в эти же годы он </w:t>
      </w:r>
      <w:r w:rsidR="0075010B" w:rsidRPr="0051519D">
        <w:rPr>
          <w:rFonts w:ascii="Times New Roman" w:hAnsi="Times New Roman" w:cs="Times New Roman"/>
          <w:b/>
          <w:sz w:val="24"/>
          <w:szCs w:val="24"/>
        </w:rPr>
        <w:t xml:space="preserve">опубликовал более 60 книг новых стихов и прозы. </w:t>
      </w:r>
    </w:p>
    <w:p w:rsidR="002957C1" w:rsidRPr="0051519D" w:rsidRDefault="008A3294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lastRenderedPageBreak/>
        <w:t>Р. Тагор</w:t>
      </w:r>
      <w:r w:rsidR="00EB4DF3" w:rsidRPr="0051519D">
        <w:rPr>
          <w:rFonts w:ascii="Times New Roman" w:hAnsi="Times New Roman" w:cs="Times New Roman"/>
          <w:sz w:val="24"/>
          <w:szCs w:val="24"/>
        </w:rPr>
        <w:t xml:space="preserve"> писал стихи, песни, создавал рассказы, романы, повести, пьесы, </w:t>
      </w:r>
      <w:r w:rsidR="000443D1" w:rsidRPr="0051519D">
        <w:rPr>
          <w:rFonts w:ascii="Times New Roman" w:hAnsi="Times New Roman" w:cs="Times New Roman"/>
          <w:sz w:val="24"/>
          <w:szCs w:val="24"/>
        </w:rPr>
        <w:t xml:space="preserve">драмы, </w:t>
      </w:r>
      <w:r w:rsidR="00EB4DF3" w:rsidRPr="0051519D">
        <w:rPr>
          <w:rFonts w:ascii="Times New Roman" w:hAnsi="Times New Roman" w:cs="Times New Roman"/>
          <w:sz w:val="24"/>
          <w:szCs w:val="24"/>
        </w:rPr>
        <w:t>статьи, учебники, научные труды, сочинял музыку, рисовал, издавал журналы, занимался педагогической и общественной деятельностью.</w:t>
      </w:r>
      <w:r w:rsidR="000443D1" w:rsidRPr="0051519D">
        <w:rPr>
          <w:rFonts w:ascii="Times New Roman" w:hAnsi="Times New Roman" w:cs="Times New Roman"/>
          <w:sz w:val="24"/>
          <w:szCs w:val="24"/>
        </w:rPr>
        <w:t xml:space="preserve"> Многие его пьесы, драмы, поставлены на сценах театров мира</w:t>
      </w:r>
      <w:r w:rsidRPr="0051519D">
        <w:rPr>
          <w:rFonts w:ascii="Times New Roman" w:hAnsi="Times New Roman" w:cs="Times New Roman"/>
          <w:sz w:val="24"/>
          <w:szCs w:val="24"/>
        </w:rPr>
        <w:t>.</w:t>
      </w:r>
    </w:p>
    <w:p w:rsidR="00A27426" w:rsidRPr="00582768" w:rsidRDefault="00A27426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68">
        <w:rPr>
          <w:rFonts w:ascii="Times New Roman" w:hAnsi="Times New Roman" w:cs="Times New Roman"/>
          <w:b/>
          <w:sz w:val="24"/>
          <w:szCs w:val="24"/>
        </w:rPr>
        <w:t>В день свое</w:t>
      </w:r>
      <w:r w:rsidR="00EB4DF3" w:rsidRPr="00582768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8A3294" w:rsidRPr="00582768">
        <w:rPr>
          <w:rFonts w:ascii="Times New Roman" w:hAnsi="Times New Roman" w:cs="Times New Roman"/>
          <w:b/>
          <w:sz w:val="24"/>
          <w:szCs w:val="24"/>
        </w:rPr>
        <w:t xml:space="preserve"> 80-летия Р. Тагор</w:t>
      </w:r>
      <w:r w:rsidRPr="00582768">
        <w:rPr>
          <w:rFonts w:ascii="Times New Roman" w:hAnsi="Times New Roman" w:cs="Times New Roman"/>
          <w:b/>
          <w:sz w:val="24"/>
          <w:szCs w:val="24"/>
        </w:rPr>
        <w:t xml:space="preserve"> писал: </w:t>
      </w:r>
    </w:p>
    <w:p w:rsidR="00A27426" w:rsidRPr="0051519D" w:rsidRDefault="00A27426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«Я вступаю в восьмидесятый год своей жизни,</w:t>
      </w:r>
    </w:p>
    <w:p w:rsidR="00A27426" w:rsidRPr="0051519D" w:rsidRDefault="00A27426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А ум мой поражен изумлением:</w:t>
      </w:r>
    </w:p>
    <w:p w:rsidR="00A27426" w:rsidRPr="0051519D" w:rsidRDefault="00A27426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Миллионы и миллионы светил</w:t>
      </w:r>
    </w:p>
    <w:p w:rsidR="00A27426" w:rsidRPr="0051519D" w:rsidRDefault="00A27426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Наполняют светом бесконечное пространство,</w:t>
      </w:r>
    </w:p>
    <w:p w:rsidR="00A27426" w:rsidRPr="0051519D" w:rsidRDefault="00A27426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Мчась с немыслимой скоростью, - </w:t>
      </w:r>
    </w:p>
    <w:p w:rsidR="00A27426" w:rsidRPr="0051519D" w:rsidRDefault="00A27426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И вот под этим непостижимым, бесконечным, небесным сводом</w:t>
      </w:r>
    </w:p>
    <w:p w:rsidR="00A27426" w:rsidRPr="0051519D" w:rsidRDefault="00A27426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Я внезапно возник,</w:t>
      </w:r>
    </w:p>
    <w:p w:rsidR="00A27426" w:rsidRPr="0051519D" w:rsidRDefault="00A27426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Как мгновенная искра священного огня</w:t>
      </w:r>
    </w:p>
    <w:p w:rsidR="00A27426" w:rsidRPr="0051519D" w:rsidRDefault="00A27426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Бесконечного творения».</w:t>
      </w:r>
    </w:p>
    <w:p w:rsidR="00EB4DF3" w:rsidRPr="0051519D" w:rsidRDefault="00EB4DF3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25D" w:rsidRPr="00582768" w:rsidRDefault="007C725D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68">
        <w:rPr>
          <w:rFonts w:ascii="Times New Roman" w:hAnsi="Times New Roman" w:cs="Times New Roman"/>
          <w:b/>
          <w:sz w:val="24"/>
          <w:szCs w:val="24"/>
        </w:rPr>
        <w:t>В другом стихотворении он смиренно просит прощальное благословение тех, кто его знал:</w:t>
      </w:r>
    </w:p>
    <w:p w:rsidR="007C725D" w:rsidRPr="0051519D" w:rsidRDefault="007C725D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Я суму свою опустошил до дна,</w:t>
      </w:r>
    </w:p>
    <w:p w:rsidR="007C725D" w:rsidRPr="0051519D" w:rsidRDefault="007C725D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Роздал все, собираясь в путь.</w:t>
      </w:r>
    </w:p>
    <w:p w:rsidR="007C725D" w:rsidRPr="0051519D" w:rsidRDefault="007C725D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Если сегодня в ответный дар</w:t>
      </w:r>
    </w:p>
    <w:p w:rsidR="007C725D" w:rsidRPr="0051519D" w:rsidRDefault="007C725D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Мне достанется что-нибудь – </w:t>
      </w:r>
    </w:p>
    <w:p w:rsidR="007C725D" w:rsidRPr="0051519D" w:rsidRDefault="00EC319E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Немного прощенья, немного любви,</w:t>
      </w:r>
    </w:p>
    <w:p w:rsidR="00EC319E" w:rsidRPr="0051519D" w:rsidRDefault="00EC319E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Все возьму, отправляясь в последний путь,</w:t>
      </w:r>
    </w:p>
    <w:p w:rsidR="00EC319E" w:rsidRPr="0051519D" w:rsidRDefault="00EC319E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На последнее празднество, на последнем плоту,</w:t>
      </w:r>
    </w:p>
    <w:p w:rsidR="00EC319E" w:rsidRPr="0051519D" w:rsidRDefault="00EC319E" w:rsidP="00911D39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Отплывая в беззвучную темноту</w:t>
      </w:r>
      <w:r w:rsidR="008A3294" w:rsidRPr="0051519D">
        <w:rPr>
          <w:rFonts w:ascii="Times New Roman" w:hAnsi="Times New Roman" w:cs="Times New Roman"/>
          <w:sz w:val="24"/>
          <w:szCs w:val="24"/>
        </w:rPr>
        <w:t>.   (</w:t>
      </w:r>
      <w:r w:rsidRPr="0051519D">
        <w:rPr>
          <w:rFonts w:ascii="Times New Roman" w:hAnsi="Times New Roman" w:cs="Times New Roman"/>
          <w:sz w:val="24"/>
          <w:szCs w:val="24"/>
        </w:rPr>
        <w:t xml:space="preserve">ЖЗЛ, </w:t>
      </w:r>
      <w:r w:rsidR="008A3294" w:rsidRPr="0051519D">
        <w:rPr>
          <w:rFonts w:ascii="Times New Roman" w:hAnsi="Times New Roman" w:cs="Times New Roman"/>
          <w:sz w:val="24"/>
          <w:szCs w:val="24"/>
        </w:rPr>
        <w:t>С</w:t>
      </w:r>
      <w:r w:rsidRPr="0051519D">
        <w:rPr>
          <w:rFonts w:ascii="Times New Roman" w:hAnsi="Times New Roman" w:cs="Times New Roman"/>
          <w:sz w:val="24"/>
          <w:szCs w:val="24"/>
        </w:rPr>
        <w:t>. 263</w:t>
      </w:r>
      <w:r w:rsidR="008A3294" w:rsidRPr="0051519D">
        <w:rPr>
          <w:rFonts w:ascii="Times New Roman" w:hAnsi="Times New Roman" w:cs="Times New Roman"/>
          <w:sz w:val="24"/>
          <w:szCs w:val="24"/>
        </w:rPr>
        <w:t>)</w:t>
      </w:r>
      <w:r w:rsidRPr="0051519D">
        <w:rPr>
          <w:rFonts w:ascii="Times New Roman" w:hAnsi="Times New Roman" w:cs="Times New Roman"/>
          <w:sz w:val="24"/>
          <w:szCs w:val="24"/>
        </w:rPr>
        <w:t>.</w:t>
      </w:r>
    </w:p>
    <w:p w:rsidR="00EB4DF3" w:rsidRPr="0051519D" w:rsidRDefault="008A3294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Р. Тагор</w:t>
      </w:r>
      <w:r w:rsidR="00EC319E" w:rsidRPr="0051519D">
        <w:rPr>
          <w:rFonts w:ascii="Times New Roman" w:hAnsi="Times New Roman" w:cs="Times New Roman"/>
          <w:sz w:val="24"/>
          <w:szCs w:val="24"/>
        </w:rPr>
        <w:t xml:space="preserve"> ушел из жизни 7 августа 1941 года в том самом старом доме в Джорашанко, где появился на свет 80 лет назад</w:t>
      </w:r>
      <w:r w:rsidRPr="0051519D">
        <w:rPr>
          <w:rFonts w:ascii="Times New Roman" w:hAnsi="Times New Roman" w:cs="Times New Roman"/>
          <w:sz w:val="24"/>
          <w:szCs w:val="24"/>
        </w:rPr>
        <w:t>.</w:t>
      </w:r>
    </w:p>
    <w:p w:rsidR="002957C1" w:rsidRPr="0051519D" w:rsidRDefault="00EC319E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 Ранее он сочинил песню, которую просил исполнить  после его кончины. Она до сих пор </w:t>
      </w:r>
      <w:r w:rsidRPr="0051519D">
        <w:rPr>
          <w:rFonts w:ascii="Times New Roman" w:hAnsi="Times New Roman" w:cs="Times New Roman"/>
          <w:b/>
          <w:sz w:val="24"/>
          <w:szCs w:val="24"/>
        </w:rPr>
        <w:t>исполняется в каждую годовщину его смерти.</w:t>
      </w:r>
    </w:p>
    <w:p w:rsidR="00EC319E" w:rsidRPr="0051519D" w:rsidRDefault="00EC319E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Океан покоя великого впереди,</w:t>
      </w:r>
    </w:p>
    <w:p w:rsidR="00EC319E" w:rsidRPr="0051519D" w:rsidRDefault="00EC319E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 путь далекий, о кормчий, ладью мою поведи.</w:t>
      </w:r>
    </w:p>
    <w:p w:rsidR="00EC319E" w:rsidRPr="0051519D" w:rsidRDefault="00EC319E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Вечным спутником стань мне, о кормчий мой,</w:t>
      </w:r>
    </w:p>
    <w:p w:rsidR="00EC319E" w:rsidRPr="0051519D" w:rsidRDefault="00EC319E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lastRenderedPageBreak/>
        <w:t>В час отплытия мне лоно свое открой.</w:t>
      </w:r>
    </w:p>
    <w:p w:rsidR="00EC319E" w:rsidRPr="0051519D" w:rsidRDefault="00EC319E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Будет с нами сияние Дхрува-звезды</w:t>
      </w:r>
    </w:p>
    <w:p w:rsidR="00EC319E" w:rsidRPr="0051519D" w:rsidRDefault="00EC319E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 нескончаемом нашем пути.</w:t>
      </w:r>
    </w:p>
    <w:p w:rsidR="00EC319E" w:rsidRPr="0051519D" w:rsidRDefault="00EC319E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О свободу дарующий, в странствии вечном, от зла</w:t>
      </w:r>
    </w:p>
    <w:p w:rsidR="00EC319E" w:rsidRPr="0051519D" w:rsidRDefault="00EC319E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Ты прощением и милосердьем меня огради.</w:t>
      </w:r>
    </w:p>
    <w:p w:rsidR="00EC319E" w:rsidRPr="0051519D" w:rsidRDefault="00EC319E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Пусть же с бренной землею расторгнется связь,</w:t>
      </w:r>
    </w:p>
    <w:p w:rsidR="00EC319E" w:rsidRPr="0051519D" w:rsidRDefault="00EC319E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Чтоб в объятья вселенной упасть,</w:t>
      </w:r>
    </w:p>
    <w:p w:rsidR="00EC319E" w:rsidRPr="0051519D" w:rsidRDefault="007C21F0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Чтоб вступила душа моя, не страшась,</w:t>
      </w:r>
    </w:p>
    <w:p w:rsidR="007C21F0" w:rsidRPr="0051519D" w:rsidRDefault="007C21F0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 неизвестное, что ожидает ее впереди.  (</w:t>
      </w:r>
      <w:r w:rsidR="008A3294" w:rsidRPr="0051519D">
        <w:rPr>
          <w:rFonts w:ascii="Times New Roman" w:hAnsi="Times New Roman" w:cs="Times New Roman"/>
          <w:sz w:val="24"/>
          <w:szCs w:val="24"/>
        </w:rPr>
        <w:t>ЖЗЛ,</w:t>
      </w:r>
      <w:r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8A3294" w:rsidRPr="0051519D">
        <w:rPr>
          <w:rFonts w:ascii="Times New Roman" w:hAnsi="Times New Roman" w:cs="Times New Roman"/>
          <w:sz w:val="24"/>
          <w:szCs w:val="24"/>
        </w:rPr>
        <w:t>С. 265)</w:t>
      </w:r>
    </w:p>
    <w:p w:rsidR="00E32190" w:rsidRPr="0051519D" w:rsidRDefault="00E32190" w:rsidP="00EC319E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В одной из свои</w:t>
      </w:r>
      <w:r w:rsidR="008A3294" w:rsidRPr="0051519D">
        <w:rPr>
          <w:rFonts w:ascii="Times New Roman" w:hAnsi="Times New Roman" w:cs="Times New Roman"/>
          <w:sz w:val="24"/>
          <w:szCs w:val="24"/>
        </w:rPr>
        <w:t>х поздних работ Тагор</w:t>
      </w:r>
      <w:r w:rsidRPr="0051519D">
        <w:rPr>
          <w:rFonts w:ascii="Times New Roman" w:hAnsi="Times New Roman" w:cs="Times New Roman"/>
          <w:sz w:val="24"/>
          <w:szCs w:val="24"/>
        </w:rPr>
        <w:t xml:space="preserve"> </w:t>
      </w:r>
      <w:r w:rsidR="008A3294" w:rsidRPr="0051519D">
        <w:rPr>
          <w:rFonts w:ascii="Times New Roman" w:hAnsi="Times New Roman" w:cs="Times New Roman"/>
          <w:sz w:val="24"/>
          <w:szCs w:val="24"/>
        </w:rPr>
        <w:t>п</w:t>
      </w:r>
      <w:r w:rsidRPr="0051519D">
        <w:rPr>
          <w:rFonts w:ascii="Times New Roman" w:hAnsi="Times New Roman" w:cs="Times New Roman"/>
          <w:sz w:val="24"/>
          <w:szCs w:val="24"/>
        </w:rPr>
        <w:t>исал: «Наша цель – раскрыть бесконечную личность человека. Это раскрытие не может быть достигнуто в отдельной личности, а лишь в единой великой гармонии всех человеческих рас». (ЖЗЛ</w:t>
      </w:r>
      <w:r w:rsidR="008A3294" w:rsidRPr="0051519D">
        <w:rPr>
          <w:rFonts w:ascii="Times New Roman" w:hAnsi="Times New Roman" w:cs="Times New Roman"/>
          <w:sz w:val="24"/>
          <w:szCs w:val="24"/>
        </w:rPr>
        <w:t>, С.</w:t>
      </w:r>
      <w:r w:rsidRPr="0051519D">
        <w:rPr>
          <w:rFonts w:ascii="Times New Roman" w:hAnsi="Times New Roman" w:cs="Times New Roman"/>
          <w:sz w:val="24"/>
          <w:szCs w:val="24"/>
        </w:rPr>
        <w:t xml:space="preserve"> 271)</w:t>
      </w:r>
    </w:p>
    <w:p w:rsidR="008A14D0" w:rsidRPr="0051519D" w:rsidRDefault="008A3294" w:rsidP="008A14D0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>Р. Тагор</w:t>
      </w:r>
      <w:r w:rsidR="003D41E1" w:rsidRPr="0051519D">
        <w:rPr>
          <w:rFonts w:ascii="Times New Roman" w:hAnsi="Times New Roman" w:cs="Times New Roman"/>
          <w:sz w:val="24"/>
          <w:szCs w:val="24"/>
        </w:rPr>
        <w:t xml:space="preserve"> остави</w:t>
      </w:r>
      <w:r w:rsidR="00E10763" w:rsidRPr="0051519D">
        <w:rPr>
          <w:rFonts w:ascii="Times New Roman" w:hAnsi="Times New Roman" w:cs="Times New Roman"/>
          <w:sz w:val="24"/>
          <w:szCs w:val="24"/>
        </w:rPr>
        <w:t xml:space="preserve">л огромное творческое наследие, его произведения переведены на многие языки мира. </w:t>
      </w:r>
      <w:r w:rsidR="008A64F0" w:rsidRPr="0051519D">
        <w:rPr>
          <w:rFonts w:ascii="Times New Roman" w:hAnsi="Times New Roman" w:cs="Times New Roman"/>
          <w:sz w:val="24"/>
          <w:szCs w:val="24"/>
        </w:rPr>
        <w:t>Только в</w:t>
      </w:r>
      <w:r w:rsidR="008A14D0" w:rsidRPr="0051519D">
        <w:rPr>
          <w:rFonts w:ascii="Times New Roman" w:hAnsi="Times New Roman" w:cs="Times New Roman"/>
          <w:sz w:val="24"/>
          <w:szCs w:val="24"/>
        </w:rPr>
        <w:t xml:space="preserve"> СССР в 1955-19</w:t>
      </w:r>
      <w:r w:rsidRPr="0051519D">
        <w:rPr>
          <w:rFonts w:ascii="Times New Roman" w:hAnsi="Times New Roman" w:cs="Times New Roman"/>
          <w:sz w:val="24"/>
          <w:szCs w:val="24"/>
        </w:rPr>
        <w:t>57г. вышли в свет сочинения Р. Тагора</w:t>
      </w:r>
      <w:r w:rsidR="008A14D0" w:rsidRPr="0051519D">
        <w:rPr>
          <w:rFonts w:ascii="Times New Roman" w:hAnsi="Times New Roman" w:cs="Times New Roman"/>
          <w:sz w:val="24"/>
          <w:szCs w:val="24"/>
        </w:rPr>
        <w:t xml:space="preserve"> в восьми томах, в 1961-1965г. – собрание сочинений в 12 томах, в 1981-1983г. – в четырех томах.</w:t>
      </w:r>
    </w:p>
    <w:p w:rsidR="00CB74F9" w:rsidRPr="0051519D" w:rsidRDefault="00E30133" w:rsidP="003D41E1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9D">
        <w:rPr>
          <w:rFonts w:ascii="Times New Roman" w:hAnsi="Times New Roman" w:cs="Times New Roman"/>
          <w:sz w:val="24"/>
          <w:szCs w:val="24"/>
        </w:rPr>
        <w:t xml:space="preserve">Закончить рассказ хочется словами </w:t>
      </w:r>
      <w:r w:rsidR="00CB74F9" w:rsidRPr="0051519D">
        <w:rPr>
          <w:rFonts w:ascii="Times New Roman" w:hAnsi="Times New Roman" w:cs="Times New Roman"/>
          <w:sz w:val="24"/>
          <w:szCs w:val="24"/>
        </w:rPr>
        <w:t>Е.И. Рерих:</w:t>
      </w:r>
    </w:p>
    <w:p w:rsidR="00AF3B37" w:rsidRPr="00582768" w:rsidRDefault="008A3294" w:rsidP="00AF3B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768">
        <w:rPr>
          <w:rFonts w:ascii="Times New Roman" w:hAnsi="Times New Roman" w:cs="Times New Roman"/>
          <w:b/>
          <w:sz w:val="24"/>
          <w:szCs w:val="24"/>
        </w:rPr>
        <w:t>«</w:t>
      </w:r>
      <w:r w:rsidR="00AF3B37" w:rsidRPr="00582768">
        <w:rPr>
          <w:rFonts w:ascii="Times New Roman" w:hAnsi="Times New Roman" w:cs="Times New Roman"/>
          <w:b/>
          <w:sz w:val="24"/>
          <w:szCs w:val="24"/>
        </w:rPr>
        <w:t xml:space="preserve">…Очень я люблю следующие строки из сочинения Тагора: </w:t>
      </w:r>
    </w:p>
    <w:p w:rsidR="00AF3B37" w:rsidRPr="00582768" w:rsidRDefault="00AF3B37" w:rsidP="00AF3B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768">
        <w:rPr>
          <w:rFonts w:ascii="Times New Roman" w:hAnsi="Times New Roman" w:cs="Times New Roman"/>
          <w:b/>
          <w:sz w:val="24"/>
          <w:szCs w:val="24"/>
        </w:rPr>
        <w:t>«Да не молюсь я быть укрытым от опасности, но  лишь о бесстрашии, встречая их.</w:t>
      </w:r>
    </w:p>
    <w:p w:rsidR="00AF3B37" w:rsidRPr="00582768" w:rsidRDefault="00AF3B37" w:rsidP="00AF3B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768">
        <w:rPr>
          <w:rFonts w:ascii="Times New Roman" w:hAnsi="Times New Roman" w:cs="Times New Roman"/>
          <w:b/>
          <w:sz w:val="24"/>
          <w:szCs w:val="24"/>
        </w:rPr>
        <w:t>Да не прошу утишить мою боль, но лишь</w:t>
      </w:r>
      <w:r w:rsidR="002A21B2" w:rsidRPr="00582768">
        <w:rPr>
          <w:rFonts w:ascii="Times New Roman" w:hAnsi="Times New Roman" w:cs="Times New Roman"/>
          <w:b/>
          <w:sz w:val="24"/>
          <w:szCs w:val="24"/>
        </w:rPr>
        <w:t>,</w:t>
      </w:r>
      <w:r w:rsidRPr="00582768">
        <w:rPr>
          <w:rFonts w:ascii="Times New Roman" w:hAnsi="Times New Roman" w:cs="Times New Roman"/>
          <w:b/>
          <w:sz w:val="24"/>
          <w:szCs w:val="24"/>
        </w:rPr>
        <w:t xml:space="preserve"> чтобы сердце победило ее.</w:t>
      </w:r>
    </w:p>
    <w:p w:rsidR="00AF3B37" w:rsidRPr="00582768" w:rsidRDefault="00AF3B37" w:rsidP="00AF3B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768">
        <w:rPr>
          <w:rFonts w:ascii="Times New Roman" w:hAnsi="Times New Roman" w:cs="Times New Roman"/>
          <w:b/>
          <w:sz w:val="24"/>
          <w:szCs w:val="24"/>
        </w:rPr>
        <w:t>Да не ищу я союзников в жизненной битве, но лишь мою собственную силу.</w:t>
      </w:r>
    </w:p>
    <w:p w:rsidR="00AF3B37" w:rsidRPr="00582768" w:rsidRDefault="00AF3B37" w:rsidP="00AF3B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768">
        <w:rPr>
          <w:rFonts w:ascii="Times New Roman" w:hAnsi="Times New Roman" w:cs="Times New Roman"/>
          <w:b/>
          <w:sz w:val="24"/>
          <w:szCs w:val="24"/>
        </w:rPr>
        <w:t xml:space="preserve">Даруй мне силу не быть малодушным, чуя Твое Милосердие лишь в моих успехах, </w:t>
      </w:r>
    </w:p>
    <w:p w:rsidR="00AF3B37" w:rsidRPr="00582768" w:rsidRDefault="00AF3B37" w:rsidP="00AF3B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768">
        <w:rPr>
          <w:rFonts w:ascii="Times New Roman" w:hAnsi="Times New Roman" w:cs="Times New Roman"/>
          <w:b/>
          <w:sz w:val="24"/>
          <w:szCs w:val="24"/>
        </w:rPr>
        <w:t>но дай мне почувствовать пожатие Твоей Руки в моих ошибках».</w:t>
      </w:r>
    </w:p>
    <w:p w:rsidR="003577E2" w:rsidRPr="0051519D" w:rsidRDefault="008A3294" w:rsidP="00AF3B3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519D">
        <w:rPr>
          <w:rFonts w:ascii="Times New Roman" w:hAnsi="Times New Roman" w:cs="Times New Roman"/>
          <w:i/>
          <w:sz w:val="24"/>
          <w:szCs w:val="24"/>
        </w:rPr>
        <w:t>(</w:t>
      </w:r>
      <w:r w:rsidR="00AF3B37" w:rsidRPr="0051519D">
        <w:rPr>
          <w:rFonts w:ascii="Times New Roman" w:hAnsi="Times New Roman" w:cs="Times New Roman"/>
          <w:i/>
          <w:sz w:val="24"/>
          <w:szCs w:val="24"/>
        </w:rPr>
        <w:t>Е.И. Рерих. Письмо к Ф.А. Буцену от 5 апреля 1938г.</w:t>
      </w:r>
      <w:r w:rsidRPr="0051519D">
        <w:rPr>
          <w:rFonts w:ascii="Times New Roman" w:hAnsi="Times New Roman" w:cs="Times New Roman"/>
          <w:i/>
          <w:sz w:val="24"/>
          <w:szCs w:val="24"/>
        </w:rPr>
        <w:t>)</w:t>
      </w:r>
    </w:p>
    <w:p w:rsidR="00BD7830" w:rsidRDefault="00BD7830" w:rsidP="00CB74F9">
      <w:pPr>
        <w:tabs>
          <w:tab w:val="left" w:pos="4962"/>
        </w:tabs>
        <w:ind w:firstLine="567"/>
        <w:jc w:val="center"/>
        <w:rPr>
          <w:rFonts w:ascii="Times New Roman" w:hAnsi="Times New Roman" w:cs="Times New Roman"/>
        </w:rPr>
      </w:pPr>
    </w:p>
    <w:p w:rsidR="00AF3B37" w:rsidRPr="00BD7830" w:rsidRDefault="00CB74F9" w:rsidP="00CB74F9">
      <w:pPr>
        <w:tabs>
          <w:tab w:val="left" w:pos="4962"/>
        </w:tabs>
        <w:ind w:firstLine="567"/>
        <w:jc w:val="center"/>
        <w:rPr>
          <w:rFonts w:ascii="Times New Roman" w:hAnsi="Times New Roman" w:cs="Times New Roman"/>
        </w:rPr>
      </w:pPr>
      <w:r w:rsidRPr="00BD7830">
        <w:rPr>
          <w:rFonts w:ascii="Times New Roman" w:hAnsi="Times New Roman" w:cs="Times New Roman"/>
        </w:rPr>
        <w:t>Литература</w:t>
      </w:r>
    </w:p>
    <w:p w:rsidR="00CB74F9" w:rsidRPr="00BD7830" w:rsidRDefault="00CB74F9" w:rsidP="00CB74F9">
      <w:pPr>
        <w:pStyle w:val="a7"/>
        <w:numPr>
          <w:ilvl w:val="0"/>
          <w:numId w:val="2"/>
        </w:numPr>
        <w:tabs>
          <w:tab w:val="left" w:pos="4962"/>
        </w:tabs>
        <w:jc w:val="both"/>
        <w:rPr>
          <w:rFonts w:ascii="Times New Roman" w:hAnsi="Times New Roman" w:cs="Times New Roman"/>
        </w:rPr>
      </w:pPr>
      <w:r w:rsidRPr="00BD7830">
        <w:rPr>
          <w:rFonts w:ascii="Times New Roman" w:hAnsi="Times New Roman" w:cs="Times New Roman"/>
        </w:rPr>
        <w:t>Кришна Крипалани. Рабиндранат Тагор. Москва. «Молодая гвардия».1983.</w:t>
      </w:r>
    </w:p>
    <w:p w:rsidR="00CB74F9" w:rsidRPr="00BD7830" w:rsidRDefault="00CB74F9" w:rsidP="00CB74F9">
      <w:pPr>
        <w:pStyle w:val="a7"/>
        <w:numPr>
          <w:ilvl w:val="0"/>
          <w:numId w:val="2"/>
        </w:numPr>
        <w:tabs>
          <w:tab w:val="left" w:pos="4962"/>
        </w:tabs>
        <w:jc w:val="both"/>
        <w:rPr>
          <w:rFonts w:ascii="Times New Roman" w:hAnsi="Times New Roman" w:cs="Times New Roman"/>
        </w:rPr>
      </w:pPr>
      <w:r w:rsidRPr="00BD7830">
        <w:rPr>
          <w:rFonts w:ascii="Times New Roman" w:hAnsi="Times New Roman" w:cs="Times New Roman"/>
        </w:rPr>
        <w:t>Антология Г</w:t>
      </w:r>
      <w:r w:rsidR="00E10763" w:rsidRPr="00BD7830">
        <w:rPr>
          <w:rFonts w:ascii="Times New Roman" w:hAnsi="Times New Roman" w:cs="Times New Roman"/>
        </w:rPr>
        <w:t xml:space="preserve">уманной Педагогики. </w:t>
      </w:r>
      <w:r w:rsidRPr="00BD7830">
        <w:rPr>
          <w:rFonts w:ascii="Times New Roman" w:hAnsi="Times New Roman" w:cs="Times New Roman"/>
        </w:rPr>
        <w:t>Тагор.</w:t>
      </w:r>
    </w:p>
    <w:p w:rsidR="00CB74F9" w:rsidRPr="00BD7830" w:rsidRDefault="00CB74F9" w:rsidP="00CB74F9">
      <w:pPr>
        <w:pStyle w:val="a7"/>
        <w:numPr>
          <w:ilvl w:val="0"/>
          <w:numId w:val="2"/>
        </w:numPr>
        <w:tabs>
          <w:tab w:val="left" w:pos="4962"/>
        </w:tabs>
        <w:jc w:val="both"/>
        <w:rPr>
          <w:rFonts w:ascii="Times New Roman" w:hAnsi="Times New Roman" w:cs="Times New Roman"/>
        </w:rPr>
      </w:pPr>
      <w:r w:rsidRPr="00BD7830">
        <w:rPr>
          <w:rFonts w:ascii="Times New Roman" w:hAnsi="Times New Roman" w:cs="Times New Roman"/>
        </w:rPr>
        <w:t xml:space="preserve">«Культура и время» №3 </w:t>
      </w:r>
      <w:r w:rsidRPr="00BD7830">
        <w:rPr>
          <w:rFonts w:ascii="Times New Roman" w:hAnsi="Times New Roman" w:cs="Times New Roman"/>
          <w:lang w:val="uk-UA"/>
        </w:rPr>
        <w:t>2009. МЦР. С.178 – 199.</w:t>
      </w:r>
    </w:p>
    <w:p w:rsidR="008A3294" w:rsidRPr="0051519D" w:rsidRDefault="008A3294" w:rsidP="008A3294">
      <w:pPr>
        <w:pStyle w:val="a7"/>
        <w:tabs>
          <w:tab w:val="left" w:pos="4962"/>
        </w:tabs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8A3294" w:rsidRPr="0051519D" w:rsidRDefault="008A3294" w:rsidP="008A3294">
      <w:pPr>
        <w:pStyle w:val="a7"/>
        <w:tabs>
          <w:tab w:val="left" w:pos="4962"/>
        </w:tabs>
        <w:ind w:left="92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3294" w:rsidRPr="0051519D" w:rsidRDefault="008A3294" w:rsidP="008A3294">
      <w:pPr>
        <w:pStyle w:val="a7"/>
        <w:tabs>
          <w:tab w:val="left" w:pos="4962"/>
        </w:tabs>
        <w:ind w:left="9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519D">
        <w:rPr>
          <w:rFonts w:ascii="Times New Roman" w:hAnsi="Times New Roman" w:cs="Times New Roman"/>
          <w:i/>
          <w:sz w:val="24"/>
          <w:szCs w:val="24"/>
          <w:lang w:val="uk-UA"/>
        </w:rPr>
        <w:t>Материал подготовила Е. Букреева, сотрудник Артемовского Рериховского общества</w:t>
      </w:r>
    </w:p>
    <w:p w:rsidR="008A3294" w:rsidRPr="0051519D" w:rsidRDefault="008A3294" w:rsidP="008A3294">
      <w:pPr>
        <w:pStyle w:val="a7"/>
        <w:tabs>
          <w:tab w:val="left" w:pos="4962"/>
        </w:tabs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8A3294" w:rsidRPr="0051519D" w:rsidSect="00EB6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3E" w:rsidRDefault="00636A3E" w:rsidP="00085F56">
      <w:pPr>
        <w:spacing w:after="0" w:line="240" w:lineRule="auto"/>
      </w:pPr>
      <w:r>
        <w:separator/>
      </w:r>
    </w:p>
  </w:endnote>
  <w:endnote w:type="continuationSeparator" w:id="1">
    <w:p w:rsidR="00636A3E" w:rsidRDefault="00636A3E" w:rsidP="0008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00" w:rsidRDefault="00457E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395"/>
    </w:sdtPr>
    <w:sdtContent>
      <w:p w:rsidR="00457E00" w:rsidRDefault="00BC789B">
        <w:pPr>
          <w:pStyle w:val="a5"/>
        </w:pPr>
        <w:fldSimple w:instr=" PAGE   \* MERGEFORMAT ">
          <w:r w:rsidR="00BD7830">
            <w:rPr>
              <w:noProof/>
            </w:rPr>
            <w:t>13</w:t>
          </w:r>
        </w:fldSimple>
      </w:p>
    </w:sdtContent>
  </w:sdt>
  <w:p w:rsidR="00457E00" w:rsidRDefault="00457E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00" w:rsidRDefault="00457E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3E" w:rsidRDefault="00636A3E" w:rsidP="00085F56">
      <w:pPr>
        <w:spacing w:after="0" w:line="240" w:lineRule="auto"/>
      </w:pPr>
      <w:r>
        <w:separator/>
      </w:r>
    </w:p>
  </w:footnote>
  <w:footnote w:type="continuationSeparator" w:id="1">
    <w:p w:rsidR="00636A3E" w:rsidRDefault="00636A3E" w:rsidP="0008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00" w:rsidRDefault="00457E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00" w:rsidRDefault="00457E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00" w:rsidRDefault="00457E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08FD"/>
    <w:multiLevelType w:val="hybridMultilevel"/>
    <w:tmpl w:val="D108D98C"/>
    <w:lvl w:ilvl="0" w:tplc="A02EA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9B25DB"/>
    <w:multiLevelType w:val="hybridMultilevel"/>
    <w:tmpl w:val="4EA2F6DE"/>
    <w:lvl w:ilvl="0" w:tplc="CD48D6F0">
      <w:start w:val="2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8A331E5"/>
    <w:multiLevelType w:val="hybridMultilevel"/>
    <w:tmpl w:val="66E242F0"/>
    <w:lvl w:ilvl="0" w:tplc="35D8ED68">
      <w:start w:val="190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F56"/>
    <w:rsid w:val="00003A68"/>
    <w:rsid w:val="00014E0B"/>
    <w:rsid w:val="00025B05"/>
    <w:rsid w:val="0004008D"/>
    <w:rsid w:val="00041FCF"/>
    <w:rsid w:val="000443D1"/>
    <w:rsid w:val="000502DA"/>
    <w:rsid w:val="00063077"/>
    <w:rsid w:val="00070BE7"/>
    <w:rsid w:val="00085F56"/>
    <w:rsid w:val="00091CE0"/>
    <w:rsid w:val="000B342C"/>
    <w:rsid w:val="000B5974"/>
    <w:rsid w:val="000F096F"/>
    <w:rsid w:val="000F30FE"/>
    <w:rsid w:val="001212B0"/>
    <w:rsid w:val="00124225"/>
    <w:rsid w:val="001273F4"/>
    <w:rsid w:val="00146364"/>
    <w:rsid w:val="00160DFE"/>
    <w:rsid w:val="001623D9"/>
    <w:rsid w:val="00162F0F"/>
    <w:rsid w:val="00164D81"/>
    <w:rsid w:val="0019781D"/>
    <w:rsid w:val="00197E6E"/>
    <w:rsid w:val="001C23D9"/>
    <w:rsid w:val="001C2E72"/>
    <w:rsid w:val="001D302A"/>
    <w:rsid w:val="00207E07"/>
    <w:rsid w:val="00220F82"/>
    <w:rsid w:val="00222F3F"/>
    <w:rsid w:val="002258C7"/>
    <w:rsid w:val="00234E28"/>
    <w:rsid w:val="00254783"/>
    <w:rsid w:val="00271E6E"/>
    <w:rsid w:val="002725B0"/>
    <w:rsid w:val="002838A4"/>
    <w:rsid w:val="00293605"/>
    <w:rsid w:val="002957C1"/>
    <w:rsid w:val="002A21B2"/>
    <w:rsid w:val="002C2E6A"/>
    <w:rsid w:val="002D03EA"/>
    <w:rsid w:val="002D0CDC"/>
    <w:rsid w:val="002D551A"/>
    <w:rsid w:val="002E5C1A"/>
    <w:rsid w:val="002F3DE0"/>
    <w:rsid w:val="003049AD"/>
    <w:rsid w:val="00315F88"/>
    <w:rsid w:val="00317B52"/>
    <w:rsid w:val="003561FE"/>
    <w:rsid w:val="003577E2"/>
    <w:rsid w:val="00362598"/>
    <w:rsid w:val="0038172E"/>
    <w:rsid w:val="003A3BFB"/>
    <w:rsid w:val="003C69C7"/>
    <w:rsid w:val="003D41E1"/>
    <w:rsid w:val="003E0B08"/>
    <w:rsid w:val="00404E84"/>
    <w:rsid w:val="00417E72"/>
    <w:rsid w:val="0042336A"/>
    <w:rsid w:val="0042711A"/>
    <w:rsid w:val="00437EAB"/>
    <w:rsid w:val="0044710D"/>
    <w:rsid w:val="004512B8"/>
    <w:rsid w:val="00457E00"/>
    <w:rsid w:val="00480C94"/>
    <w:rsid w:val="004852FA"/>
    <w:rsid w:val="004D4EBA"/>
    <w:rsid w:val="004E4EAE"/>
    <w:rsid w:val="004E5CE5"/>
    <w:rsid w:val="004E75A6"/>
    <w:rsid w:val="0050322F"/>
    <w:rsid w:val="00505360"/>
    <w:rsid w:val="00506F45"/>
    <w:rsid w:val="00511D04"/>
    <w:rsid w:val="00512023"/>
    <w:rsid w:val="0051519D"/>
    <w:rsid w:val="00552A18"/>
    <w:rsid w:val="00553B57"/>
    <w:rsid w:val="00561A28"/>
    <w:rsid w:val="00562A11"/>
    <w:rsid w:val="00582768"/>
    <w:rsid w:val="0059679D"/>
    <w:rsid w:val="005C5F3B"/>
    <w:rsid w:val="005D0C13"/>
    <w:rsid w:val="005E16EA"/>
    <w:rsid w:val="005F7652"/>
    <w:rsid w:val="00601FBE"/>
    <w:rsid w:val="00607E37"/>
    <w:rsid w:val="00613D89"/>
    <w:rsid w:val="00635B45"/>
    <w:rsid w:val="00636819"/>
    <w:rsid w:val="00636A3E"/>
    <w:rsid w:val="0064718B"/>
    <w:rsid w:val="006557F6"/>
    <w:rsid w:val="00656359"/>
    <w:rsid w:val="006912C7"/>
    <w:rsid w:val="00694BB0"/>
    <w:rsid w:val="00695439"/>
    <w:rsid w:val="006B4B75"/>
    <w:rsid w:val="006D1050"/>
    <w:rsid w:val="006D5A70"/>
    <w:rsid w:val="006E0569"/>
    <w:rsid w:val="007333A9"/>
    <w:rsid w:val="0075010B"/>
    <w:rsid w:val="007670C1"/>
    <w:rsid w:val="00772F1B"/>
    <w:rsid w:val="007A5F9D"/>
    <w:rsid w:val="007A768E"/>
    <w:rsid w:val="007B6DF0"/>
    <w:rsid w:val="007C21F0"/>
    <w:rsid w:val="007C725D"/>
    <w:rsid w:val="007D4668"/>
    <w:rsid w:val="007E6944"/>
    <w:rsid w:val="007F4999"/>
    <w:rsid w:val="00802337"/>
    <w:rsid w:val="008123BA"/>
    <w:rsid w:val="0082169A"/>
    <w:rsid w:val="0082676F"/>
    <w:rsid w:val="008315A4"/>
    <w:rsid w:val="008402AC"/>
    <w:rsid w:val="0084157E"/>
    <w:rsid w:val="00846C53"/>
    <w:rsid w:val="008502A9"/>
    <w:rsid w:val="00861A8D"/>
    <w:rsid w:val="00871AAF"/>
    <w:rsid w:val="0088708A"/>
    <w:rsid w:val="00891F65"/>
    <w:rsid w:val="008A14D0"/>
    <w:rsid w:val="008A3294"/>
    <w:rsid w:val="008A64F0"/>
    <w:rsid w:val="008C0FBF"/>
    <w:rsid w:val="008D0842"/>
    <w:rsid w:val="008D0F70"/>
    <w:rsid w:val="008D3EBC"/>
    <w:rsid w:val="008D3EF4"/>
    <w:rsid w:val="008E2772"/>
    <w:rsid w:val="008E343C"/>
    <w:rsid w:val="008E70DD"/>
    <w:rsid w:val="008F2CF1"/>
    <w:rsid w:val="008F7C4A"/>
    <w:rsid w:val="009034CD"/>
    <w:rsid w:val="00905053"/>
    <w:rsid w:val="00911D39"/>
    <w:rsid w:val="009140FC"/>
    <w:rsid w:val="00915FB2"/>
    <w:rsid w:val="009173E0"/>
    <w:rsid w:val="00947C93"/>
    <w:rsid w:val="009559F3"/>
    <w:rsid w:val="00982414"/>
    <w:rsid w:val="00991D5B"/>
    <w:rsid w:val="009B4521"/>
    <w:rsid w:val="009E70A7"/>
    <w:rsid w:val="00A1024D"/>
    <w:rsid w:val="00A108A8"/>
    <w:rsid w:val="00A11EF3"/>
    <w:rsid w:val="00A21263"/>
    <w:rsid w:val="00A27426"/>
    <w:rsid w:val="00A425D6"/>
    <w:rsid w:val="00A62344"/>
    <w:rsid w:val="00A62345"/>
    <w:rsid w:val="00A672DF"/>
    <w:rsid w:val="00A72E25"/>
    <w:rsid w:val="00A766AB"/>
    <w:rsid w:val="00A81A9C"/>
    <w:rsid w:val="00A97053"/>
    <w:rsid w:val="00A97122"/>
    <w:rsid w:val="00AA6587"/>
    <w:rsid w:val="00AD0FAB"/>
    <w:rsid w:val="00AE0F5B"/>
    <w:rsid w:val="00AE5077"/>
    <w:rsid w:val="00AF3B37"/>
    <w:rsid w:val="00AF4B01"/>
    <w:rsid w:val="00B01303"/>
    <w:rsid w:val="00B24614"/>
    <w:rsid w:val="00B36B7A"/>
    <w:rsid w:val="00B455D8"/>
    <w:rsid w:val="00B5371A"/>
    <w:rsid w:val="00B575C8"/>
    <w:rsid w:val="00B61C64"/>
    <w:rsid w:val="00B65A34"/>
    <w:rsid w:val="00B6704D"/>
    <w:rsid w:val="00B9009A"/>
    <w:rsid w:val="00BA4FDE"/>
    <w:rsid w:val="00BA6806"/>
    <w:rsid w:val="00BC789B"/>
    <w:rsid w:val="00BD66EF"/>
    <w:rsid w:val="00BD673C"/>
    <w:rsid w:val="00BD7830"/>
    <w:rsid w:val="00BE0814"/>
    <w:rsid w:val="00BE690D"/>
    <w:rsid w:val="00C02908"/>
    <w:rsid w:val="00C041DD"/>
    <w:rsid w:val="00C11A62"/>
    <w:rsid w:val="00C16F1A"/>
    <w:rsid w:val="00C34DE2"/>
    <w:rsid w:val="00C4454A"/>
    <w:rsid w:val="00C774D3"/>
    <w:rsid w:val="00C90517"/>
    <w:rsid w:val="00C950DC"/>
    <w:rsid w:val="00C96D08"/>
    <w:rsid w:val="00CA60CC"/>
    <w:rsid w:val="00CA69BB"/>
    <w:rsid w:val="00CB68A9"/>
    <w:rsid w:val="00CB74F9"/>
    <w:rsid w:val="00CC39F5"/>
    <w:rsid w:val="00D251FF"/>
    <w:rsid w:val="00D32756"/>
    <w:rsid w:val="00D34B04"/>
    <w:rsid w:val="00D34D6D"/>
    <w:rsid w:val="00D35326"/>
    <w:rsid w:val="00D36BDA"/>
    <w:rsid w:val="00D6202E"/>
    <w:rsid w:val="00D62FC0"/>
    <w:rsid w:val="00D70251"/>
    <w:rsid w:val="00DA2B8E"/>
    <w:rsid w:val="00DB76D9"/>
    <w:rsid w:val="00DC2360"/>
    <w:rsid w:val="00DC3DF6"/>
    <w:rsid w:val="00E10763"/>
    <w:rsid w:val="00E13BF7"/>
    <w:rsid w:val="00E15451"/>
    <w:rsid w:val="00E30133"/>
    <w:rsid w:val="00E32190"/>
    <w:rsid w:val="00E951BB"/>
    <w:rsid w:val="00EB093E"/>
    <w:rsid w:val="00EB2CAE"/>
    <w:rsid w:val="00EB4DF3"/>
    <w:rsid w:val="00EB5088"/>
    <w:rsid w:val="00EB6B1D"/>
    <w:rsid w:val="00EB6FA2"/>
    <w:rsid w:val="00EC319E"/>
    <w:rsid w:val="00ED0024"/>
    <w:rsid w:val="00EE010E"/>
    <w:rsid w:val="00EE5C38"/>
    <w:rsid w:val="00EE6798"/>
    <w:rsid w:val="00EF6530"/>
    <w:rsid w:val="00F013A1"/>
    <w:rsid w:val="00F05FCB"/>
    <w:rsid w:val="00F060A2"/>
    <w:rsid w:val="00F30CDB"/>
    <w:rsid w:val="00F331FF"/>
    <w:rsid w:val="00F3571F"/>
    <w:rsid w:val="00F61B01"/>
    <w:rsid w:val="00F84AED"/>
    <w:rsid w:val="00F87FD6"/>
    <w:rsid w:val="00FA51BD"/>
    <w:rsid w:val="00FC1537"/>
    <w:rsid w:val="00FC5E19"/>
    <w:rsid w:val="00FE0D9E"/>
    <w:rsid w:val="00FE4CE5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F5"/>
  </w:style>
  <w:style w:type="paragraph" w:styleId="1">
    <w:name w:val="heading 1"/>
    <w:basedOn w:val="a"/>
    <w:link w:val="10"/>
    <w:uiPriority w:val="9"/>
    <w:qFormat/>
    <w:rsid w:val="004E4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D0C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F56"/>
  </w:style>
  <w:style w:type="paragraph" w:styleId="a5">
    <w:name w:val="footer"/>
    <w:basedOn w:val="a"/>
    <w:link w:val="a6"/>
    <w:uiPriority w:val="99"/>
    <w:unhideWhenUsed/>
    <w:rsid w:val="0008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F56"/>
  </w:style>
  <w:style w:type="paragraph" w:styleId="a7">
    <w:name w:val="List Paragraph"/>
    <w:basedOn w:val="a"/>
    <w:uiPriority w:val="34"/>
    <w:qFormat/>
    <w:rsid w:val="00AE0F5B"/>
    <w:pPr>
      <w:ind w:left="720"/>
      <w:contextualSpacing/>
    </w:pPr>
  </w:style>
  <w:style w:type="character" w:customStyle="1" w:styleId="apple-style-span">
    <w:name w:val="apple-style-span"/>
    <w:basedOn w:val="a0"/>
    <w:rsid w:val="004852FA"/>
  </w:style>
  <w:style w:type="character" w:customStyle="1" w:styleId="apple-converted-space">
    <w:name w:val="apple-converted-space"/>
    <w:basedOn w:val="a0"/>
    <w:rsid w:val="004852FA"/>
  </w:style>
  <w:style w:type="paragraph" w:styleId="a8">
    <w:name w:val="Normal (Web)"/>
    <w:basedOn w:val="a"/>
    <w:uiPriority w:val="99"/>
    <w:semiHidden/>
    <w:unhideWhenUsed/>
    <w:rsid w:val="00BA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">
    <w:name w:val="pn"/>
    <w:basedOn w:val="a"/>
    <w:rsid w:val="00BA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D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D105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DF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72F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4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C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0%D0%BD%D0%B3%D0%BB%D0%B0%D0%B4%D0%B5%D1%8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B257-7A13-4352-AED7-70ADA535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Лена</cp:lastModifiedBy>
  <cp:revision>90</cp:revision>
  <dcterms:created xsi:type="dcterms:W3CDTF">2010-11-21T07:48:00Z</dcterms:created>
  <dcterms:modified xsi:type="dcterms:W3CDTF">2011-05-17T11:59:00Z</dcterms:modified>
</cp:coreProperties>
</file>