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19B" w:rsidRPr="0072019B" w:rsidRDefault="002F54DF" w:rsidP="005455DC">
      <w:pPr>
        <w:spacing w:after="0" w:line="240" w:lineRule="auto"/>
        <w:jc w:val="center"/>
        <w:rPr>
          <w:rFonts w:ascii="Times New Roman" w:hAnsi="Times New Roman"/>
          <w:sz w:val="40"/>
          <w:szCs w:val="40"/>
          <w:lang w:val="uk-UA"/>
        </w:rPr>
      </w:pPr>
      <w:bookmarkStart w:id="0" w:name="_GoBack"/>
      <w:bookmarkEnd w:id="0"/>
      <w:r>
        <w:rPr>
          <w:rFonts w:ascii="Times New Roman" w:hAnsi="Times New Roman"/>
          <w:sz w:val="40"/>
          <w:szCs w:val="40"/>
          <w:lang w:val="uk-UA"/>
        </w:rPr>
        <w:t>БАХМУТСЬКИЙ</w:t>
      </w:r>
      <w:r w:rsidR="0072019B">
        <w:rPr>
          <w:rFonts w:ascii="Times New Roman" w:hAnsi="Times New Roman"/>
          <w:sz w:val="40"/>
          <w:szCs w:val="40"/>
          <w:lang w:val="uk-UA"/>
        </w:rPr>
        <w:t xml:space="preserve"> ЦЕНТР ГУМАННОЇ ПЕДАГОГІКИ</w:t>
      </w:r>
    </w:p>
    <w:p w:rsidR="005455DC" w:rsidRDefault="005455DC"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r>
        <w:rPr>
          <w:rFonts w:ascii="Times New Roman" w:hAnsi="Times New Roman"/>
          <w:sz w:val="40"/>
          <w:szCs w:val="40"/>
          <w:lang w:val="uk-UA"/>
        </w:rPr>
        <w:t xml:space="preserve">ЗВІТ </w:t>
      </w:r>
    </w:p>
    <w:p w:rsidR="0072019B" w:rsidRDefault="0072019B" w:rsidP="005455DC">
      <w:pPr>
        <w:spacing w:after="0" w:line="240" w:lineRule="auto"/>
        <w:jc w:val="center"/>
        <w:rPr>
          <w:rFonts w:ascii="Times New Roman" w:hAnsi="Times New Roman"/>
          <w:sz w:val="40"/>
          <w:szCs w:val="40"/>
          <w:lang w:val="uk-UA"/>
        </w:rPr>
      </w:pPr>
      <w:r>
        <w:rPr>
          <w:rFonts w:ascii="Times New Roman" w:hAnsi="Times New Roman"/>
          <w:sz w:val="40"/>
          <w:szCs w:val="40"/>
          <w:lang w:val="uk-UA"/>
        </w:rPr>
        <w:t xml:space="preserve">Про роботу Центру </w:t>
      </w:r>
      <w:r w:rsidR="00B2342C">
        <w:rPr>
          <w:rFonts w:ascii="Times New Roman" w:hAnsi="Times New Roman"/>
          <w:sz w:val="40"/>
          <w:szCs w:val="40"/>
          <w:lang w:val="uk-UA"/>
        </w:rPr>
        <w:t>Г</w:t>
      </w:r>
      <w:r>
        <w:rPr>
          <w:rFonts w:ascii="Times New Roman" w:hAnsi="Times New Roman"/>
          <w:sz w:val="40"/>
          <w:szCs w:val="40"/>
          <w:lang w:val="uk-UA"/>
        </w:rPr>
        <w:t>уманної педагогіки</w:t>
      </w:r>
    </w:p>
    <w:p w:rsidR="0072019B" w:rsidRDefault="0072019B" w:rsidP="005455DC">
      <w:pPr>
        <w:spacing w:after="0" w:line="240" w:lineRule="auto"/>
        <w:jc w:val="center"/>
        <w:rPr>
          <w:rFonts w:ascii="Times New Roman" w:hAnsi="Times New Roman"/>
          <w:sz w:val="40"/>
          <w:szCs w:val="40"/>
          <w:lang w:val="uk-UA"/>
        </w:rPr>
      </w:pPr>
      <w:r>
        <w:rPr>
          <w:rFonts w:ascii="Times New Roman" w:hAnsi="Times New Roman"/>
          <w:sz w:val="40"/>
          <w:szCs w:val="40"/>
          <w:lang w:val="uk-UA"/>
        </w:rPr>
        <w:t>201</w:t>
      </w:r>
      <w:r w:rsidR="002F54DF">
        <w:rPr>
          <w:rFonts w:ascii="Times New Roman" w:hAnsi="Times New Roman"/>
          <w:sz w:val="40"/>
          <w:szCs w:val="40"/>
          <w:lang w:val="uk-UA"/>
        </w:rPr>
        <w:t>6</w:t>
      </w:r>
      <w:r>
        <w:rPr>
          <w:rFonts w:ascii="Times New Roman" w:hAnsi="Times New Roman"/>
          <w:sz w:val="40"/>
          <w:szCs w:val="40"/>
          <w:lang w:val="uk-UA"/>
        </w:rPr>
        <w:t>-201</w:t>
      </w:r>
      <w:r w:rsidR="002F54DF">
        <w:rPr>
          <w:rFonts w:ascii="Times New Roman" w:hAnsi="Times New Roman"/>
          <w:sz w:val="40"/>
          <w:szCs w:val="40"/>
          <w:lang w:val="uk-UA"/>
        </w:rPr>
        <w:t>7</w:t>
      </w:r>
      <w:r>
        <w:rPr>
          <w:rFonts w:ascii="Times New Roman" w:hAnsi="Times New Roman"/>
          <w:sz w:val="40"/>
          <w:szCs w:val="40"/>
          <w:lang w:val="uk-UA"/>
        </w:rPr>
        <w:t xml:space="preserve"> навчальн</w:t>
      </w:r>
      <w:r w:rsidR="00B2342C">
        <w:rPr>
          <w:rFonts w:ascii="Times New Roman" w:hAnsi="Times New Roman"/>
          <w:sz w:val="40"/>
          <w:szCs w:val="40"/>
          <w:lang w:val="uk-UA"/>
        </w:rPr>
        <w:t>ий</w:t>
      </w:r>
      <w:r>
        <w:rPr>
          <w:rFonts w:ascii="Times New Roman" w:hAnsi="Times New Roman"/>
          <w:sz w:val="40"/>
          <w:szCs w:val="40"/>
          <w:lang w:val="uk-UA"/>
        </w:rPr>
        <w:t xml:space="preserve"> р</w:t>
      </w:r>
      <w:r w:rsidR="00B2342C">
        <w:rPr>
          <w:rFonts w:ascii="Times New Roman" w:hAnsi="Times New Roman"/>
          <w:sz w:val="40"/>
          <w:szCs w:val="40"/>
          <w:lang w:val="uk-UA"/>
        </w:rPr>
        <w:t>ік</w:t>
      </w: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r>
        <w:rPr>
          <w:rFonts w:ascii="Times New Roman" w:hAnsi="Times New Roman"/>
          <w:sz w:val="40"/>
          <w:szCs w:val="40"/>
          <w:lang w:val="uk-UA"/>
        </w:rPr>
        <w:t xml:space="preserve">звіт підготувала </w:t>
      </w:r>
      <w:r w:rsidR="002F54DF">
        <w:rPr>
          <w:rFonts w:ascii="Times New Roman" w:hAnsi="Times New Roman"/>
          <w:sz w:val="40"/>
          <w:szCs w:val="40"/>
          <w:lang w:val="uk-UA"/>
        </w:rPr>
        <w:t>19</w:t>
      </w:r>
      <w:r>
        <w:rPr>
          <w:rFonts w:ascii="Times New Roman" w:hAnsi="Times New Roman"/>
          <w:sz w:val="40"/>
          <w:szCs w:val="40"/>
          <w:lang w:val="uk-UA"/>
        </w:rPr>
        <w:t>.06.201</w:t>
      </w:r>
      <w:r w:rsidR="002F54DF">
        <w:rPr>
          <w:rFonts w:ascii="Times New Roman" w:hAnsi="Times New Roman"/>
          <w:sz w:val="40"/>
          <w:szCs w:val="40"/>
          <w:lang w:val="uk-UA"/>
        </w:rPr>
        <w:t>7</w:t>
      </w:r>
    </w:p>
    <w:p w:rsidR="0072019B" w:rsidRDefault="0072019B" w:rsidP="005455DC">
      <w:pPr>
        <w:spacing w:after="0" w:line="240" w:lineRule="auto"/>
        <w:jc w:val="center"/>
        <w:rPr>
          <w:rFonts w:ascii="Times New Roman" w:hAnsi="Times New Roman"/>
          <w:sz w:val="40"/>
          <w:szCs w:val="40"/>
          <w:lang w:val="uk-UA"/>
        </w:rPr>
      </w:pPr>
      <w:r>
        <w:rPr>
          <w:rFonts w:ascii="Times New Roman" w:hAnsi="Times New Roman"/>
          <w:sz w:val="40"/>
          <w:szCs w:val="40"/>
          <w:lang w:val="uk-UA"/>
        </w:rPr>
        <w:t xml:space="preserve">голова </w:t>
      </w:r>
      <w:r w:rsidR="002F54DF">
        <w:rPr>
          <w:rFonts w:ascii="Times New Roman" w:hAnsi="Times New Roman"/>
          <w:sz w:val="40"/>
          <w:szCs w:val="40"/>
          <w:lang w:val="uk-UA"/>
        </w:rPr>
        <w:t xml:space="preserve">Правління </w:t>
      </w:r>
      <w:r>
        <w:rPr>
          <w:rFonts w:ascii="Times New Roman" w:hAnsi="Times New Roman"/>
          <w:sz w:val="40"/>
          <w:szCs w:val="40"/>
          <w:lang w:val="uk-UA"/>
        </w:rPr>
        <w:t>Центру _____В.Ф. Бак</w:t>
      </w: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
    <w:p w:rsidR="0072019B" w:rsidRDefault="0072019B" w:rsidP="005455DC">
      <w:pPr>
        <w:spacing w:after="0" w:line="240" w:lineRule="auto"/>
        <w:jc w:val="center"/>
        <w:rPr>
          <w:rFonts w:ascii="Times New Roman" w:hAnsi="Times New Roman"/>
          <w:sz w:val="40"/>
          <w:szCs w:val="40"/>
          <w:lang w:val="uk-UA"/>
        </w:rPr>
      </w:pPr>
      <w:proofErr w:type="spellStart"/>
      <w:r>
        <w:rPr>
          <w:rFonts w:ascii="Times New Roman" w:hAnsi="Times New Roman"/>
          <w:sz w:val="40"/>
          <w:szCs w:val="40"/>
          <w:lang w:val="uk-UA"/>
        </w:rPr>
        <w:t>Бахмут</w:t>
      </w:r>
      <w:proofErr w:type="spellEnd"/>
      <w:r>
        <w:rPr>
          <w:rFonts w:ascii="Times New Roman" w:hAnsi="Times New Roman"/>
          <w:sz w:val="40"/>
          <w:szCs w:val="40"/>
          <w:lang w:val="uk-UA"/>
        </w:rPr>
        <w:t xml:space="preserve"> 201</w:t>
      </w:r>
      <w:r w:rsidR="002F54DF">
        <w:rPr>
          <w:rFonts w:ascii="Times New Roman" w:hAnsi="Times New Roman"/>
          <w:sz w:val="40"/>
          <w:szCs w:val="40"/>
          <w:lang w:val="uk-UA"/>
        </w:rPr>
        <w:t>7</w:t>
      </w:r>
    </w:p>
    <w:p w:rsidR="002F54DF" w:rsidRDefault="002F54DF" w:rsidP="005455DC">
      <w:pPr>
        <w:spacing w:after="0" w:line="240" w:lineRule="auto"/>
        <w:jc w:val="center"/>
        <w:rPr>
          <w:rFonts w:ascii="Times New Roman" w:hAnsi="Times New Roman"/>
          <w:sz w:val="40"/>
          <w:szCs w:val="40"/>
          <w:lang w:val="uk-UA"/>
        </w:rPr>
      </w:pPr>
    </w:p>
    <w:p w:rsidR="002F54DF" w:rsidRDefault="002F54DF" w:rsidP="005455DC">
      <w:pPr>
        <w:spacing w:after="0" w:line="240" w:lineRule="auto"/>
        <w:jc w:val="center"/>
        <w:rPr>
          <w:rFonts w:ascii="Times New Roman" w:hAnsi="Times New Roman"/>
          <w:sz w:val="40"/>
          <w:szCs w:val="40"/>
          <w:lang w:val="uk-UA"/>
        </w:rPr>
      </w:pPr>
    </w:p>
    <w:p w:rsidR="002F54DF" w:rsidRPr="006813E2" w:rsidRDefault="0072019B" w:rsidP="002F54DF">
      <w:pPr>
        <w:spacing w:after="0"/>
        <w:jc w:val="center"/>
        <w:rPr>
          <w:rFonts w:ascii="Times New Roman" w:hAnsi="Times New Roman"/>
          <w:color w:val="595959" w:themeColor="text1" w:themeTint="A6"/>
          <w:sz w:val="24"/>
          <w:szCs w:val="24"/>
          <w:lang w:val="en-US"/>
        </w:rPr>
      </w:pPr>
      <w:r>
        <w:rPr>
          <w:rFonts w:ascii="Times New Roman" w:hAnsi="Times New Roman"/>
          <w:sz w:val="28"/>
          <w:szCs w:val="28"/>
          <w:lang w:val="uk-UA"/>
        </w:rPr>
        <w:t xml:space="preserve">   </w:t>
      </w:r>
      <w:r w:rsidRPr="00893627">
        <w:rPr>
          <w:rFonts w:ascii="Times New Roman" w:hAnsi="Times New Roman"/>
          <w:sz w:val="24"/>
          <w:szCs w:val="24"/>
          <w:lang w:val="uk-UA"/>
        </w:rPr>
        <w:t>У 201</w:t>
      </w:r>
      <w:r w:rsidR="002F54DF">
        <w:rPr>
          <w:rFonts w:ascii="Times New Roman" w:hAnsi="Times New Roman"/>
          <w:sz w:val="24"/>
          <w:szCs w:val="24"/>
          <w:lang w:val="uk-UA"/>
        </w:rPr>
        <w:t>6</w:t>
      </w:r>
      <w:r w:rsidRPr="00893627">
        <w:rPr>
          <w:rFonts w:ascii="Times New Roman" w:hAnsi="Times New Roman"/>
          <w:sz w:val="24"/>
          <w:szCs w:val="24"/>
          <w:lang w:val="uk-UA"/>
        </w:rPr>
        <w:t>-201</w:t>
      </w:r>
      <w:r w:rsidR="002F54DF">
        <w:rPr>
          <w:rFonts w:ascii="Times New Roman" w:hAnsi="Times New Roman"/>
          <w:sz w:val="24"/>
          <w:szCs w:val="24"/>
          <w:lang w:val="uk-UA"/>
        </w:rPr>
        <w:t>7</w:t>
      </w:r>
      <w:r w:rsidRPr="00893627">
        <w:rPr>
          <w:rFonts w:ascii="Times New Roman" w:hAnsi="Times New Roman"/>
          <w:sz w:val="24"/>
          <w:szCs w:val="24"/>
          <w:lang w:val="uk-UA"/>
        </w:rPr>
        <w:t xml:space="preserve"> навчальному році громадська організація </w:t>
      </w:r>
      <w:r w:rsidR="002F54DF">
        <w:rPr>
          <w:rFonts w:ascii="Times New Roman" w:hAnsi="Times New Roman"/>
          <w:sz w:val="24"/>
          <w:szCs w:val="24"/>
          <w:lang w:val="uk-UA"/>
        </w:rPr>
        <w:t xml:space="preserve">Бахмутський </w:t>
      </w:r>
      <w:r w:rsidRPr="00893627">
        <w:rPr>
          <w:rFonts w:ascii="Times New Roman" w:hAnsi="Times New Roman"/>
          <w:sz w:val="24"/>
          <w:szCs w:val="24"/>
          <w:lang w:val="uk-UA"/>
        </w:rPr>
        <w:t>Центр Гуманної педагогіки працював на базі  НВК № 11. Засідання проходили один ра</w:t>
      </w:r>
      <w:r w:rsidR="00257E1A" w:rsidRPr="00893627">
        <w:rPr>
          <w:rFonts w:ascii="Times New Roman" w:hAnsi="Times New Roman"/>
          <w:sz w:val="24"/>
          <w:szCs w:val="24"/>
          <w:lang w:val="uk-UA"/>
        </w:rPr>
        <w:t xml:space="preserve">з на місяць згідно плану роботи за адресою м. </w:t>
      </w:r>
      <w:proofErr w:type="spellStart"/>
      <w:r w:rsidR="00257E1A" w:rsidRPr="00893627">
        <w:rPr>
          <w:rFonts w:ascii="Times New Roman" w:hAnsi="Times New Roman"/>
          <w:sz w:val="24"/>
          <w:szCs w:val="24"/>
          <w:lang w:val="uk-UA"/>
        </w:rPr>
        <w:t>Бахмут</w:t>
      </w:r>
      <w:proofErr w:type="spellEnd"/>
      <w:r w:rsidR="00257E1A" w:rsidRPr="00893627">
        <w:rPr>
          <w:rFonts w:ascii="Times New Roman" w:hAnsi="Times New Roman"/>
          <w:sz w:val="24"/>
          <w:szCs w:val="24"/>
          <w:lang w:val="uk-UA"/>
        </w:rPr>
        <w:t xml:space="preserve">, вул. Мира б.22, </w:t>
      </w:r>
      <w:r w:rsidR="00257E1A" w:rsidRPr="00893627">
        <w:rPr>
          <w:rFonts w:ascii="Times New Roman" w:hAnsi="Times New Roman"/>
          <w:color w:val="000000"/>
          <w:sz w:val="24"/>
          <w:szCs w:val="24"/>
        </w:rPr>
        <w:t xml:space="preserve">тел.  (8 -06274) -441554, </w:t>
      </w:r>
      <w:r w:rsidR="00257E1A" w:rsidRPr="00893627">
        <w:rPr>
          <w:rFonts w:ascii="Times New Roman" w:hAnsi="Times New Roman"/>
          <w:color w:val="000000"/>
          <w:sz w:val="24"/>
          <w:szCs w:val="24"/>
          <w:lang w:val="en-US"/>
        </w:rPr>
        <w:t>email</w:t>
      </w:r>
      <w:r w:rsidR="00257E1A" w:rsidRPr="00893627">
        <w:rPr>
          <w:rFonts w:ascii="Times New Roman" w:hAnsi="Times New Roman"/>
          <w:color w:val="000000"/>
          <w:sz w:val="24"/>
          <w:szCs w:val="24"/>
        </w:rPr>
        <w:t xml:space="preserve"> </w:t>
      </w:r>
      <w:r w:rsidR="00257E1A" w:rsidRPr="00893627">
        <w:rPr>
          <w:rFonts w:ascii="Times New Roman" w:hAnsi="Times New Roman"/>
          <w:sz w:val="24"/>
          <w:szCs w:val="24"/>
        </w:rPr>
        <w:t xml:space="preserve">– </w:t>
      </w:r>
      <w:hyperlink r:id="rId9" w:history="1">
        <w:r w:rsidR="002F54DF" w:rsidRPr="006813E2">
          <w:rPr>
            <w:rStyle w:val="a3"/>
            <w:rFonts w:ascii="Times New Roman" w:hAnsi="Times New Roman"/>
            <w:color w:val="595959" w:themeColor="text1" w:themeTint="A6"/>
            <w:sz w:val="24"/>
            <w:szCs w:val="24"/>
            <w:lang w:val="en-US"/>
          </w:rPr>
          <w:t>aro</w:t>
        </w:r>
        <w:r w:rsidR="002F54DF" w:rsidRPr="006813E2">
          <w:rPr>
            <w:rStyle w:val="a3"/>
            <w:rFonts w:ascii="Times New Roman" w:hAnsi="Times New Roman"/>
            <w:color w:val="595959" w:themeColor="text1" w:themeTint="A6"/>
            <w:sz w:val="24"/>
            <w:szCs w:val="24"/>
          </w:rPr>
          <w:t>_</w:t>
        </w:r>
        <w:r w:rsidR="002F54DF" w:rsidRPr="006813E2">
          <w:rPr>
            <w:rStyle w:val="a3"/>
            <w:rFonts w:ascii="Times New Roman" w:hAnsi="Times New Roman"/>
            <w:color w:val="595959" w:themeColor="text1" w:themeTint="A6"/>
            <w:sz w:val="24"/>
            <w:szCs w:val="24"/>
            <w:lang w:val="en-US"/>
          </w:rPr>
          <w:t>net</w:t>
        </w:r>
        <w:r w:rsidR="002F54DF" w:rsidRPr="006813E2">
          <w:rPr>
            <w:rStyle w:val="a3"/>
            <w:rFonts w:ascii="Times New Roman" w:hAnsi="Times New Roman"/>
            <w:color w:val="595959" w:themeColor="text1" w:themeTint="A6"/>
            <w:sz w:val="24"/>
            <w:szCs w:val="24"/>
          </w:rPr>
          <w:t>@</w:t>
        </w:r>
        <w:r w:rsidR="002F54DF" w:rsidRPr="006813E2">
          <w:rPr>
            <w:rStyle w:val="a3"/>
            <w:rFonts w:ascii="Times New Roman" w:hAnsi="Times New Roman"/>
            <w:color w:val="595959" w:themeColor="text1" w:themeTint="A6"/>
            <w:sz w:val="24"/>
            <w:szCs w:val="24"/>
            <w:lang w:val="en-US"/>
          </w:rPr>
          <w:t>ukr</w:t>
        </w:r>
        <w:r w:rsidR="002F54DF" w:rsidRPr="006813E2">
          <w:rPr>
            <w:rStyle w:val="a3"/>
            <w:rFonts w:ascii="Times New Roman" w:hAnsi="Times New Roman"/>
            <w:color w:val="595959" w:themeColor="text1" w:themeTint="A6"/>
            <w:sz w:val="24"/>
            <w:szCs w:val="24"/>
          </w:rPr>
          <w:t>.</w:t>
        </w:r>
        <w:r w:rsidR="002F54DF" w:rsidRPr="006813E2">
          <w:rPr>
            <w:rStyle w:val="a3"/>
            <w:rFonts w:ascii="Times New Roman" w:hAnsi="Times New Roman"/>
            <w:color w:val="595959" w:themeColor="text1" w:themeTint="A6"/>
            <w:sz w:val="24"/>
            <w:szCs w:val="24"/>
            <w:lang w:val="en-US"/>
          </w:rPr>
          <w:t>net</w:t>
        </w:r>
      </w:hyperlink>
    </w:p>
    <w:p w:rsidR="002F54DF" w:rsidRPr="002F54DF" w:rsidRDefault="002F54DF" w:rsidP="002F54DF">
      <w:pPr>
        <w:spacing w:after="0"/>
        <w:jc w:val="center"/>
        <w:rPr>
          <w:rFonts w:ascii="Times New Roman" w:hAnsi="Times New Roman"/>
          <w:b/>
          <w:sz w:val="28"/>
          <w:szCs w:val="28"/>
          <w:lang w:val="uk-UA"/>
        </w:rPr>
      </w:pPr>
      <w:r w:rsidRPr="006813E2">
        <w:rPr>
          <w:rStyle w:val="a3"/>
          <w:rFonts w:ascii="Times New Roman" w:hAnsi="Times New Roman"/>
          <w:color w:val="595959" w:themeColor="text1" w:themeTint="A6"/>
          <w:sz w:val="24"/>
          <w:szCs w:val="24"/>
        </w:rPr>
        <w:br/>
      </w:r>
      <w:r w:rsidRPr="002F54DF">
        <w:rPr>
          <w:rFonts w:ascii="Times New Roman" w:hAnsi="Times New Roman"/>
          <w:b/>
          <w:sz w:val="28"/>
          <w:szCs w:val="28"/>
          <w:lang w:val="uk-UA"/>
        </w:rPr>
        <w:t>План засідань центру гуманної педагогіки на 2016-2017 навчальний рік</w:t>
      </w:r>
    </w:p>
    <w:p w:rsidR="002F54DF" w:rsidRPr="002F54DF" w:rsidRDefault="002F54DF" w:rsidP="002F54DF">
      <w:pPr>
        <w:spacing w:after="0"/>
        <w:jc w:val="center"/>
        <w:rPr>
          <w:rFonts w:ascii="Times New Roman" w:hAnsi="Times New Roman"/>
          <w:b/>
          <w:sz w:val="28"/>
          <w:szCs w:val="28"/>
          <w:lang w:val="uk-UA"/>
        </w:rPr>
      </w:pPr>
      <w:r w:rsidRPr="002F54DF">
        <w:rPr>
          <w:rFonts w:ascii="Times New Roman" w:hAnsi="Times New Roman"/>
          <w:b/>
          <w:sz w:val="28"/>
          <w:szCs w:val="28"/>
          <w:lang w:val="uk-UA"/>
        </w:rPr>
        <w:t>Кожний третій четвер місяця о 15.00, к. 33 НВК №11</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 xml:space="preserve"> </w:t>
      </w:r>
    </w:p>
    <w:tbl>
      <w:tblPr>
        <w:tblStyle w:val="a4"/>
        <w:tblW w:w="0" w:type="auto"/>
        <w:tblLook w:val="01E0" w:firstRow="1" w:lastRow="1" w:firstColumn="1" w:lastColumn="1" w:noHBand="0" w:noVBand="0"/>
      </w:tblPr>
      <w:tblGrid>
        <w:gridCol w:w="566"/>
        <w:gridCol w:w="1266"/>
        <w:gridCol w:w="5191"/>
        <w:gridCol w:w="2548"/>
      </w:tblGrid>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дата</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зміст</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відповідальний</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20.08.16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Засідання Правління Всеукраїнської Асоціації гуманної педагогіки</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Мазур Л. О.</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22-24.08.16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 xml:space="preserve">Семінар для вчителів м. Риги. </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Тема семінару:</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«Розвиток цілісного мислення учнів на уроках природничого циклу»</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Бак В.Ф.</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3.</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15.09.16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 1.</w:t>
            </w:r>
            <w:r w:rsidRPr="002F54DF">
              <w:rPr>
                <w:rFonts w:ascii="Times New Roman" w:hAnsi="Times New Roman"/>
                <w:sz w:val="28"/>
                <w:szCs w:val="28"/>
                <w:lang w:val="uk-UA"/>
              </w:rPr>
              <w:t xml:space="preserve"> Використання класичної педагогічної спадщини  та спадщини     В. О. Сухомлинського в сучасній школі.</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Обговорення проекту «Нова школа»</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Горбачова Л.Л.</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4.</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22-23.09.16.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 xml:space="preserve">Дводенний авторський семінар в Дніпропетровському </w:t>
            </w:r>
            <w:proofErr w:type="spellStart"/>
            <w:r w:rsidRPr="002F54DF">
              <w:rPr>
                <w:rFonts w:ascii="Times New Roman" w:hAnsi="Times New Roman"/>
                <w:sz w:val="28"/>
                <w:szCs w:val="28"/>
                <w:lang w:val="uk-UA"/>
              </w:rPr>
              <w:t>обл.ІППО</w:t>
            </w:r>
            <w:proofErr w:type="spellEnd"/>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«Розвиток цілісного мислення учнів на уроках біології та фізики»</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Бак В.Ф.</w:t>
            </w:r>
          </w:p>
          <w:p w:rsidR="002F54DF" w:rsidRPr="002F54DF" w:rsidRDefault="002F54DF" w:rsidP="002F54DF">
            <w:pPr>
              <w:spacing w:after="0"/>
              <w:jc w:val="center"/>
              <w:rPr>
                <w:rFonts w:ascii="Times New Roman" w:hAnsi="Times New Roman"/>
                <w:sz w:val="28"/>
                <w:szCs w:val="28"/>
                <w:lang w:val="uk-UA"/>
              </w:rPr>
            </w:pPr>
            <w:proofErr w:type="spellStart"/>
            <w:r w:rsidRPr="002F54DF">
              <w:rPr>
                <w:rFonts w:ascii="Times New Roman" w:hAnsi="Times New Roman"/>
                <w:sz w:val="28"/>
                <w:szCs w:val="28"/>
                <w:lang w:val="uk-UA"/>
              </w:rPr>
              <w:t>Таранченко</w:t>
            </w:r>
            <w:proofErr w:type="spellEnd"/>
            <w:r w:rsidRPr="002F54DF">
              <w:rPr>
                <w:rFonts w:ascii="Times New Roman" w:hAnsi="Times New Roman"/>
                <w:sz w:val="28"/>
                <w:szCs w:val="28"/>
                <w:lang w:val="uk-UA"/>
              </w:rPr>
              <w:t xml:space="preserve"> Л.І.</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5.</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13-14.10.16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Дводенний семінар з гуманної педагогіки за участю Ш.О. Амонашвілі в Києві</w:t>
            </w:r>
          </w:p>
        </w:tc>
        <w:tc>
          <w:tcPr>
            <w:tcW w:w="2623"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Крук С. Л.</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6.</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15-16. 10.16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Всеукраїнські читання з гуманної педагогіки</w:t>
            </w:r>
            <w:r w:rsidRPr="002F54DF">
              <w:rPr>
                <w:rFonts w:ascii="Times New Roman" w:hAnsi="Times New Roman"/>
                <w:sz w:val="28"/>
                <w:szCs w:val="28"/>
                <w:lang w:val="uk-UA"/>
              </w:rPr>
              <w:t xml:space="preserve"> «Полюбіть майбутнє – крила виростуть» м. Київ Педагогічний університет ім. Драгоманова.</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Рада Центру</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7.</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24.10.16</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(перший день канікул)</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Міські педагогічні читання з гуманної педагогіки</w:t>
            </w:r>
            <w:r w:rsidRPr="002F54DF">
              <w:rPr>
                <w:rFonts w:ascii="Times New Roman" w:hAnsi="Times New Roman"/>
                <w:sz w:val="28"/>
                <w:szCs w:val="28"/>
                <w:lang w:val="uk-UA"/>
              </w:rPr>
              <w:t>. Тема: «Полюбіть майбутнє – крила виростуть» (за окремим планом)</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Рада Центру</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8.</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17.11.16.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№2.</w:t>
            </w:r>
            <w:r w:rsidRPr="002F54DF">
              <w:rPr>
                <w:rFonts w:ascii="Times New Roman" w:hAnsi="Times New Roman"/>
                <w:sz w:val="28"/>
                <w:szCs w:val="28"/>
                <w:lang w:val="uk-UA"/>
              </w:rPr>
              <w:t xml:space="preserve"> Головні напрямки реформування школи та їх зв’язок з </w:t>
            </w:r>
            <w:r w:rsidRPr="002F54DF">
              <w:rPr>
                <w:rFonts w:ascii="Times New Roman" w:hAnsi="Times New Roman"/>
                <w:sz w:val="28"/>
                <w:szCs w:val="28"/>
                <w:lang w:val="uk-UA"/>
              </w:rPr>
              <w:lastRenderedPageBreak/>
              <w:t>гуманізацією суспільства.</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Духовний гуманізм в освіті</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lastRenderedPageBreak/>
              <w:t>Бак В.Ф.</w:t>
            </w:r>
          </w:p>
          <w:p w:rsidR="002F54DF" w:rsidRPr="002F54DF" w:rsidRDefault="002F54DF" w:rsidP="002F54DF">
            <w:pPr>
              <w:spacing w:after="0"/>
              <w:rPr>
                <w:rFonts w:ascii="Times New Roman" w:hAnsi="Times New Roman"/>
                <w:sz w:val="28"/>
                <w:szCs w:val="28"/>
                <w:lang w:val="uk-UA"/>
              </w:rPr>
            </w:pPr>
            <w:proofErr w:type="spellStart"/>
            <w:r w:rsidRPr="002F54DF">
              <w:rPr>
                <w:rFonts w:ascii="Times New Roman" w:hAnsi="Times New Roman"/>
                <w:sz w:val="28"/>
                <w:szCs w:val="28"/>
                <w:lang w:val="uk-UA"/>
              </w:rPr>
              <w:t>Жевновак</w:t>
            </w:r>
            <w:proofErr w:type="spellEnd"/>
            <w:r w:rsidRPr="002F54DF">
              <w:rPr>
                <w:rFonts w:ascii="Times New Roman" w:hAnsi="Times New Roman"/>
                <w:sz w:val="28"/>
                <w:szCs w:val="28"/>
                <w:lang w:val="uk-UA"/>
              </w:rPr>
              <w:t xml:space="preserve"> В.В.</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lastRenderedPageBreak/>
              <w:t>9.</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15.12.16</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 3</w:t>
            </w:r>
            <w:r w:rsidRPr="002F54DF">
              <w:rPr>
                <w:rFonts w:ascii="Times New Roman" w:hAnsi="Times New Roman"/>
                <w:sz w:val="28"/>
                <w:szCs w:val="28"/>
                <w:lang w:val="uk-UA"/>
              </w:rPr>
              <w:t>. Методичні засади гуманного уроку.</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З досвіду роботи учителів</w:t>
            </w:r>
          </w:p>
          <w:p w:rsidR="002F54DF" w:rsidRPr="002F54DF" w:rsidRDefault="002F54DF" w:rsidP="002F54DF">
            <w:pPr>
              <w:spacing w:after="0"/>
              <w:jc w:val="center"/>
              <w:rPr>
                <w:rFonts w:ascii="Times New Roman" w:hAnsi="Times New Roman"/>
                <w:sz w:val="28"/>
                <w:szCs w:val="28"/>
                <w:lang w:val="uk-UA"/>
              </w:rPr>
            </w:pPr>
          </w:p>
        </w:tc>
        <w:tc>
          <w:tcPr>
            <w:tcW w:w="2623" w:type="dxa"/>
          </w:tcPr>
          <w:p w:rsidR="002F54DF" w:rsidRPr="002F54DF" w:rsidRDefault="002F54DF" w:rsidP="002F54DF">
            <w:pPr>
              <w:spacing w:after="0"/>
              <w:rPr>
                <w:rFonts w:ascii="Times New Roman" w:hAnsi="Times New Roman"/>
                <w:sz w:val="28"/>
                <w:szCs w:val="28"/>
                <w:lang w:val="uk-UA"/>
              </w:rPr>
            </w:pPr>
            <w:proofErr w:type="spellStart"/>
            <w:r w:rsidRPr="002F54DF">
              <w:rPr>
                <w:rFonts w:ascii="Times New Roman" w:hAnsi="Times New Roman"/>
                <w:sz w:val="28"/>
                <w:szCs w:val="28"/>
                <w:lang w:val="uk-UA"/>
              </w:rPr>
              <w:t>Олексєєнко</w:t>
            </w:r>
            <w:proofErr w:type="spellEnd"/>
            <w:r w:rsidRPr="002F54DF">
              <w:rPr>
                <w:rFonts w:ascii="Times New Roman" w:hAnsi="Times New Roman"/>
                <w:sz w:val="28"/>
                <w:szCs w:val="28"/>
                <w:lang w:val="uk-UA"/>
              </w:rPr>
              <w:t xml:space="preserve"> О.М.,</w:t>
            </w:r>
          </w:p>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Коваленко Н.В.</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10.</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19.01.17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 4.</w:t>
            </w:r>
            <w:r w:rsidRPr="002F54DF">
              <w:rPr>
                <w:rFonts w:ascii="Times New Roman" w:hAnsi="Times New Roman"/>
                <w:sz w:val="28"/>
                <w:szCs w:val="28"/>
                <w:lang w:val="uk-UA"/>
              </w:rPr>
              <w:t xml:space="preserve">Особливості сучасних дітей. Діти нової свідомості. Діти </w:t>
            </w:r>
            <w:r w:rsidRPr="002F54DF">
              <w:rPr>
                <w:rFonts w:ascii="Times New Roman" w:hAnsi="Times New Roman"/>
                <w:sz w:val="28"/>
                <w:szCs w:val="28"/>
                <w:lang w:val="en-US"/>
              </w:rPr>
              <w:t>Z</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Бак В.Ф.</w:t>
            </w:r>
          </w:p>
          <w:p w:rsidR="002F54DF" w:rsidRPr="002F54DF" w:rsidRDefault="002F54DF" w:rsidP="002F54DF">
            <w:pPr>
              <w:spacing w:after="0"/>
              <w:rPr>
                <w:rFonts w:ascii="Times New Roman" w:hAnsi="Times New Roman"/>
                <w:sz w:val="28"/>
                <w:szCs w:val="28"/>
                <w:lang w:val="uk-UA"/>
              </w:rPr>
            </w:pPr>
            <w:proofErr w:type="spellStart"/>
            <w:r w:rsidRPr="002F54DF">
              <w:rPr>
                <w:rFonts w:ascii="Times New Roman" w:hAnsi="Times New Roman"/>
                <w:sz w:val="28"/>
                <w:szCs w:val="28"/>
                <w:lang w:val="uk-UA"/>
              </w:rPr>
              <w:t>Олексєєнко</w:t>
            </w:r>
            <w:proofErr w:type="spellEnd"/>
            <w:r w:rsidRPr="002F54DF">
              <w:rPr>
                <w:rFonts w:ascii="Times New Roman" w:hAnsi="Times New Roman"/>
                <w:sz w:val="28"/>
                <w:szCs w:val="28"/>
                <w:lang w:val="uk-UA"/>
              </w:rPr>
              <w:t xml:space="preserve"> О.М.</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11.</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09.02.17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 5.</w:t>
            </w:r>
            <w:r w:rsidRPr="002F54DF">
              <w:rPr>
                <w:rFonts w:ascii="Times New Roman" w:hAnsi="Times New Roman"/>
                <w:sz w:val="28"/>
                <w:szCs w:val="28"/>
                <w:lang w:val="uk-UA"/>
              </w:rPr>
              <w:t>Сучасні наукові досягнення та їх вплив на свідомість вчителя. Як розширювати горизонти наук в змісті шкільної освіти</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Бак В.Ф.</w:t>
            </w:r>
          </w:p>
          <w:p w:rsidR="002F54DF" w:rsidRPr="002F54DF" w:rsidRDefault="002F54DF" w:rsidP="002F54DF">
            <w:pPr>
              <w:spacing w:after="0"/>
              <w:rPr>
                <w:rFonts w:ascii="Times New Roman" w:hAnsi="Times New Roman"/>
                <w:sz w:val="28"/>
                <w:szCs w:val="28"/>
                <w:lang w:val="uk-UA"/>
              </w:rPr>
            </w:pPr>
            <w:proofErr w:type="spellStart"/>
            <w:r w:rsidRPr="002F54DF">
              <w:rPr>
                <w:rFonts w:ascii="Times New Roman" w:hAnsi="Times New Roman"/>
                <w:sz w:val="28"/>
                <w:szCs w:val="28"/>
                <w:lang w:val="uk-UA"/>
              </w:rPr>
              <w:t>Таранченко</w:t>
            </w:r>
            <w:proofErr w:type="spellEnd"/>
            <w:r w:rsidRPr="002F54DF">
              <w:rPr>
                <w:rFonts w:ascii="Times New Roman" w:hAnsi="Times New Roman"/>
                <w:sz w:val="28"/>
                <w:szCs w:val="28"/>
                <w:lang w:val="uk-UA"/>
              </w:rPr>
              <w:t xml:space="preserve"> Л.І.</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12</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03-07.03.17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Проведення Уроків Доброти</w:t>
            </w:r>
          </w:p>
        </w:tc>
        <w:tc>
          <w:tcPr>
            <w:tcW w:w="2623" w:type="dxa"/>
          </w:tcPr>
          <w:p w:rsidR="002F54DF" w:rsidRPr="002F54DF" w:rsidRDefault="002F54DF" w:rsidP="002F54DF">
            <w:pPr>
              <w:spacing w:after="0"/>
              <w:rPr>
                <w:rFonts w:ascii="Times New Roman" w:hAnsi="Times New Roman"/>
                <w:sz w:val="28"/>
                <w:szCs w:val="28"/>
                <w:lang w:val="uk-UA"/>
              </w:rPr>
            </w:pPr>
            <w:proofErr w:type="spellStart"/>
            <w:r w:rsidRPr="002F54DF">
              <w:rPr>
                <w:rFonts w:ascii="Times New Roman" w:hAnsi="Times New Roman"/>
                <w:sz w:val="28"/>
                <w:szCs w:val="28"/>
                <w:lang w:val="uk-UA"/>
              </w:rPr>
              <w:t>Олексєєнко</w:t>
            </w:r>
            <w:proofErr w:type="spellEnd"/>
            <w:r w:rsidRPr="002F54DF">
              <w:rPr>
                <w:rFonts w:ascii="Times New Roman" w:hAnsi="Times New Roman"/>
                <w:sz w:val="28"/>
                <w:szCs w:val="28"/>
                <w:lang w:val="uk-UA"/>
              </w:rPr>
              <w:t xml:space="preserve"> О.М.</w:t>
            </w:r>
          </w:p>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Вчителі центру</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13</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16.03.17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 6.</w:t>
            </w:r>
            <w:r w:rsidRPr="002F54DF">
              <w:rPr>
                <w:rFonts w:ascii="Times New Roman" w:hAnsi="Times New Roman"/>
                <w:sz w:val="28"/>
                <w:szCs w:val="28"/>
                <w:lang w:val="uk-UA"/>
              </w:rPr>
              <w:t xml:space="preserve">Освітні курси в системі «Школи Життя». Вимоги до створення освітніх курсів на прикладі авторського курсу Валерії </w:t>
            </w:r>
            <w:proofErr w:type="spellStart"/>
            <w:r w:rsidRPr="002F54DF">
              <w:rPr>
                <w:rFonts w:ascii="Times New Roman" w:hAnsi="Times New Roman"/>
                <w:sz w:val="28"/>
                <w:szCs w:val="28"/>
                <w:lang w:val="uk-UA"/>
              </w:rPr>
              <w:t>Ніорадзе</w:t>
            </w:r>
            <w:proofErr w:type="spellEnd"/>
            <w:r w:rsidRPr="002F54DF">
              <w:rPr>
                <w:rFonts w:ascii="Times New Roman" w:hAnsi="Times New Roman"/>
                <w:sz w:val="28"/>
                <w:szCs w:val="28"/>
                <w:lang w:val="uk-UA"/>
              </w:rPr>
              <w:t xml:space="preserve"> «Вирощування письмово-мовної діяльності». Уроки духовного життя дітей</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Горбачова Л.Л.</w:t>
            </w:r>
          </w:p>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Коваленко Н.В.</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14</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23-25.03.17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Участь в Міжнародних Педагогічних Читаннях з гуманної педагогіки у Мінську</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Вчителі Центру</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14</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13.04.17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Участь у Дні Культури (Читальний зал міської бібліотеки).</w:t>
            </w:r>
          </w:p>
          <w:p w:rsidR="002F54DF" w:rsidRPr="002F54DF" w:rsidRDefault="002F54DF" w:rsidP="002F54DF">
            <w:pPr>
              <w:spacing w:after="0"/>
              <w:rPr>
                <w:rFonts w:ascii="Times New Roman" w:hAnsi="Times New Roman"/>
                <w:sz w:val="28"/>
                <w:szCs w:val="28"/>
                <w:lang w:val="uk-UA"/>
              </w:rPr>
            </w:pP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Рада Центру</w:t>
            </w:r>
          </w:p>
        </w:tc>
      </w:tr>
      <w:tr w:rsidR="002F54DF" w:rsidRPr="002F54DF" w:rsidTr="002F0506">
        <w:tc>
          <w:tcPr>
            <w:tcW w:w="48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15</w:t>
            </w:r>
          </w:p>
        </w:tc>
        <w:tc>
          <w:tcPr>
            <w:tcW w:w="900"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22.04.17</w:t>
            </w:r>
          </w:p>
        </w:tc>
        <w:tc>
          <w:tcPr>
            <w:tcW w:w="5564" w:type="dxa"/>
          </w:tcPr>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b/>
                <w:sz w:val="28"/>
                <w:szCs w:val="28"/>
                <w:lang w:val="uk-UA"/>
              </w:rPr>
              <w:t>Засідання №7.</w:t>
            </w:r>
            <w:r w:rsidRPr="002F54DF">
              <w:rPr>
                <w:rFonts w:ascii="Times New Roman" w:hAnsi="Times New Roman"/>
                <w:sz w:val="28"/>
                <w:szCs w:val="28"/>
                <w:lang w:val="uk-UA"/>
              </w:rPr>
              <w:t xml:space="preserve"> Підсумковий семінар Центру.</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Майстер-класи та творчі майстерні.</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Початок о 10.00</w:t>
            </w:r>
          </w:p>
          <w:p w:rsidR="002F54DF" w:rsidRPr="002F54DF" w:rsidRDefault="002F54DF" w:rsidP="002F54DF">
            <w:pPr>
              <w:spacing w:after="0"/>
              <w:jc w:val="center"/>
              <w:rPr>
                <w:rFonts w:ascii="Times New Roman" w:hAnsi="Times New Roman"/>
                <w:sz w:val="28"/>
                <w:szCs w:val="28"/>
                <w:lang w:val="uk-UA"/>
              </w:rPr>
            </w:pPr>
            <w:r w:rsidRPr="002F54DF">
              <w:rPr>
                <w:rFonts w:ascii="Times New Roman" w:hAnsi="Times New Roman"/>
                <w:sz w:val="28"/>
                <w:szCs w:val="28"/>
                <w:lang w:val="uk-UA"/>
              </w:rPr>
              <w:t>(за окремим планом)</w:t>
            </w:r>
          </w:p>
        </w:tc>
        <w:tc>
          <w:tcPr>
            <w:tcW w:w="2623" w:type="dxa"/>
          </w:tcPr>
          <w:p w:rsidR="002F54DF" w:rsidRPr="002F54DF" w:rsidRDefault="002F54DF" w:rsidP="002F54DF">
            <w:pPr>
              <w:spacing w:after="0"/>
              <w:rPr>
                <w:rFonts w:ascii="Times New Roman" w:hAnsi="Times New Roman"/>
                <w:sz w:val="28"/>
                <w:szCs w:val="28"/>
                <w:lang w:val="uk-UA"/>
              </w:rPr>
            </w:pPr>
            <w:r w:rsidRPr="002F54DF">
              <w:rPr>
                <w:rFonts w:ascii="Times New Roman" w:hAnsi="Times New Roman"/>
                <w:sz w:val="28"/>
                <w:szCs w:val="28"/>
                <w:lang w:val="uk-UA"/>
              </w:rPr>
              <w:t>Рада Центру</w:t>
            </w:r>
          </w:p>
        </w:tc>
      </w:tr>
    </w:tbl>
    <w:p w:rsidR="002F54DF" w:rsidRPr="002F54DF" w:rsidRDefault="002F54DF" w:rsidP="002F54DF">
      <w:pPr>
        <w:spacing w:after="0"/>
        <w:jc w:val="center"/>
        <w:rPr>
          <w:rFonts w:ascii="Times New Roman" w:hAnsi="Times New Roman"/>
          <w:sz w:val="28"/>
          <w:szCs w:val="28"/>
          <w:lang w:val="uk-UA"/>
        </w:rPr>
      </w:pPr>
    </w:p>
    <w:p w:rsidR="002F54DF" w:rsidRPr="002F54DF" w:rsidRDefault="002F54DF" w:rsidP="002F54DF">
      <w:pPr>
        <w:spacing w:after="0"/>
        <w:ind w:firstLine="708"/>
        <w:jc w:val="both"/>
        <w:rPr>
          <w:rFonts w:ascii="Times New Roman" w:hAnsi="Times New Roman"/>
          <w:sz w:val="24"/>
          <w:szCs w:val="24"/>
          <w:lang w:val="uk-UA"/>
        </w:rPr>
      </w:pPr>
      <w:r w:rsidRPr="002F54DF">
        <w:rPr>
          <w:rFonts w:ascii="Times New Roman" w:hAnsi="Times New Roman"/>
          <w:sz w:val="24"/>
          <w:szCs w:val="24"/>
          <w:lang w:val="uk-UA"/>
        </w:rPr>
        <w:t xml:space="preserve">15.09.16 р. в НВК № 11 відбулось перше засідання Міського центру гуманної педагогіки, присвячене темі: «Використання педагогічної спадщини  В. О. Сухомлинського в сучасній школі», а також обговоренню проекту реформування школи «Нова школа». Учасники засідання переглянули фрагмент фільму «Сонце Сухомлинського» та згадали головні надбання педагогічної спадщини Василя Олександровича Сухомлинського гуманістичного спрямування. Серед них: духовна </w:t>
      </w:r>
      <w:r w:rsidRPr="002F54DF">
        <w:rPr>
          <w:rFonts w:ascii="Times New Roman" w:hAnsi="Times New Roman"/>
          <w:sz w:val="24"/>
          <w:szCs w:val="24"/>
          <w:lang w:val="uk-UA"/>
        </w:rPr>
        <w:lastRenderedPageBreak/>
        <w:t>спільність – необхідна умова для виховання; наскрізне та захисне виховання; самовиховання високої культури почуттів учителя, розвиток почуття любові до дитини, роль морального ідеалу в навчальному процесі; особливості виховання підлітків; культ книги, рідного слова, матері.</w:t>
      </w:r>
    </w:p>
    <w:p w:rsidR="002F54DF" w:rsidRPr="002F54DF" w:rsidRDefault="002F54DF" w:rsidP="002F54DF">
      <w:pPr>
        <w:spacing w:after="0"/>
        <w:ind w:firstLine="708"/>
        <w:jc w:val="both"/>
        <w:rPr>
          <w:rFonts w:ascii="Times New Roman" w:hAnsi="Times New Roman"/>
          <w:sz w:val="24"/>
          <w:szCs w:val="24"/>
          <w:lang w:val="uk-UA"/>
        </w:rPr>
      </w:pPr>
      <w:r w:rsidRPr="002F54DF">
        <w:rPr>
          <w:rFonts w:ascii="Times New Roman" w:hAnsi="Times New Roman"/>
          <w:sz w:val="24"/>
          <w:szCs w:val="24"/>
          <w:lang w:val="uk-UA"/>
        </w:rPr>
        <w:t xml:space="preserve">Було зазначено, що відповідно до проекту реформи школи всі гуманістичні здобутки </w:t>
      </w:r>
      <w:proofErr w:type="spellStart"/>
      <w:r w:rsidRPr="002F54DF">
        <w:rPr>
          <w:rFonts w:ascii="Times New Roman" w:hAnsi="Times New Roman"/>
          <w:sz w:val="24"/>
          <w:szCs w:val="24"/>
          <w:lang w:val="uk-UA"/>
        </w:rPr>
        <w:t>Василія</w:t>
      </w:r>
      <w:proofErr w:type="spellEnd"/>
      <w:r w:rsidRPr="002F54DF">
        <w:rPr>
          <w:rFonts w:ascii="Times New Roman" w:hAnsi="Times New Roman"/>
          <w:sz w:val="24"/>
          <w:szCs w:val="24"/>
          <w:lang w:val="uk-UA"/>
        </w:rPr>
        <w:t xml:space="preserve"> </w:t>
      </w:r>
      <w:proofErr w:type="spellStart"/>
      <w:r w:rsidRPr="002F54DF">
        <w:rPr>
          <w:rFonts w:ascii="Times New Roman" w:hAnsi="Times New Roman"/>
          <w:sz w:val="24"/>
          <w:szCs w:val="24"/>
          <w:lang w:val="uk-UA"/>
        </w:rPr>
        <w:t>Олександрповича</w:t>
      </w:r>
      <w:proofErr w:type="spellEnd"/>
      <w:r w:rsidRPr="002F54DF">
        <w:rPr>
          <w:rFonts w:ascii="Times New Roman" w:hAnsi="Times New Roman"/>
          <w:sz w:val="24"/>
          <w:szCs w:val="24"/>
          <w:lang w:val="uk-UA"/>
        </w:rPr>
        <w:t xml:space="preserve"> набувають ще більш актуального змісту, бо відповідають головним стратегічним напрямкам реформування школи серед яких: новий зміст освіти, спрямований на розвиток ключових </w:t>
      </w:r>
      <w:proofErr w:type="spellStart"/>
      <w:r w:rsidRPr="002F54DF">
        <w:rPr>
          <w:rFonts w:ascii="Times New Roman" w:hAnsi="Times New Roman"/>
          <w:sz w:val="24"/>
          <w:szCs w:val="24"/>
          <w:lang w:val="uk-UA"/>
        </w:rPr>
        <w:t>компетенцій</w:t>
      </w:r>
      <w:proofErr w:type="spellEnd"/>
      <w:r w:rsidRPr="002F54DF">
        <w:rPr>
          <w:rFonts w:ascii="Times New Roman" w:hAnsi="Times New Roman"/>
          <w:sz w:val="24"/>
          <w:szCs w:val="24"/>
          <w:lang w:val="uk-UA"/>
        </w:rPr>
        <w:t xml:space="preserve">, педагогіка партнерства; </w:t>
      </w:r>
      <w:proofErr w:type="spellStart"/>
      <w:r w:rsidRPr="002F54DF">
        <w:rPr>
          <w:rFonts w:ascii="Times New Roman" w:hAnsi="Times New Roman"/>
          <w:sz w:val="24"/>
          <w:szCs w:val="24"/>
          <w:lang w:val="uk-UA"/>
        </w:rPr>
        <w:t>дитиноцентризм</w:t>
      </w:r>
      <w:proofErr w:type="spellEnd"/>
      <w:r w:rsidRPr="002F54DF">
        <w:rPr>
          <w:rFonts w:ascii="Times New Roman" w:hAnsi="Times New Roman"/>
          <w:sz w:val="24"/>
          <w:szCs w:val="24"/>
          <w:lang w:val="uk-UA"/>
        </w:rPr>
        <w:t>; вмотивований вчитель; автономія та самоврядування школи та ін.</w:t>
      </w:r>
    </w:p>
    <w:p w:rsidR="002F54DF" w:rsidRPr="002F54DF" w:rsidRDefault="002F54DF" w:rsidP="002F54DF">
      <w:pPr>
        <w:spacing w:after="0"/>
        <w:ind w:firstLine="708"/>
        <w:jc w:val="both"/>
        <w:rPr>
          <w:rFonts w:ascii="Times New Roman" w:hAnsi="Times New Roman"/>
          <w:sz w:val="24"/>
          <w:szCs w:val="24"/>
          <w:lang w:val="uk-UA"/>
        </w:rPr>
      </w:pPr>
      <w:r w:rsidRPr="002F54DF">
        <w:rPr>
          <w:rFonts w:ascii="Times New Roman" w:hAnsi="Times New Roman"/>
          <w:sz w:val="24"/>
          <w:szCs w:val="24"/>
          <w:lang w:val="uk-UA"/>
        </w:rPr>
        <w:t>Гуманістичний сенс освіти набуває в проекті реформи більш обґрунтовані можливості для прояву.</w:t>
      </w:r>
    </w:p>
    <w:p w:rsidR="002F54DF" w:rsidRPr="002F54DF" w:rsidRDefault="002F54DF" w:rsidP="002F54DF">
      <w:pPr>
        <w:spacing w:after="0"/>
        <w:ind w:firstLine="708"/>
        <w:jc w:val="both"/>
        <w:rPr>
          <w:rFonts w:ascii="Times New Roman" w:hAnsi="Times New Roman"/>
          <w:sz w:val="24"/>
          <w:szCs w:val="24"/>
          <w:lang w:val="uk-UA"/>
        </w:rPr>
      </w:pPr>
      <w:r w:rsidRPr="002F54DF">
        <w:rPr>
          <w:rFonts w:ascii="Times New Roman" w:hAnsi="Times New Roman"/>
          <w:sz w:val="24"/>
          <w:szCs w:val="24"/>
          <w:lang w:val="uk-UA"/>
        </w:rPr>
        <w:t xml:space="preserve">Учасники засідання вирішили також прийняти участь у Всеукраїнських педагогічних читаннях, які відбудуться в </w:t>
      </w:r>
      <w:proofErr w:type="spellStart"/>
      <w:r w:rsidRPr="002F54DF">
        <w:rPr>
          <w:rFonts w:ascii="Times New Roman" w:hAnsi="Times New Roman"/>
          <w:sz w:val="24"/>
          <w:szCs w:val="24"/>
          <w:lang w:val="uk-UA"/>
        </w:rPr>
        <w:t>Київі</w:t>
      </w:r>
      <w:proofErr w:type="spellEnd"/>
      <w:r w:rsidRPr="002F54DF">
        <w:rPr>
          <w:rFonts w:ascii="Times New Roman" w:hAnsi="Times New Roman"/>
          <w:sz w:val="24"/>
          <w:szCs w:val="24"/>
          <w:lang w:val="uk-UA"/>
        </w:rPr>
        <w:t xml:space="preserve"> 15-16 жовтня та запропонувати до програми Читань Майстер-клас з фізики Лариси </w:t>
      </w:r>
      <w:proofErr w:type="spellStart"/>
      <w:r w:rsidRPr="002F54DF">
        <w:rPr>
          <w:rFonts w:ascii="Times New Roman" w:hAnsi="Times New Roman"/>
          <w:sz w:val="24"/>
          <w:szCs w:val="24"/>
          <w:lang w:val="uk-UA"/>
        </w:rPr>
        <w:t>Таранченко</w:t>
      </w:r>
      <w:proofErr w:type="spellEnd"/>
      <w:r w:rsidRPr="002F54DF">
        <w:rPr>
          <w:rFonts w:ascii="Times New Roman" w:hAnsi="Times New Roman"/>
          <w:sz w:val="24"/>
          <w:szCs w:val="24"/>
          <w:lang w:val="uk-UA"/>
        </w:rPr>
        <w:t xml:space="preserve"> «Закони Ньютона та закони життя»  та фрагмент виховного заходу Наталі Коваленко (ЗОШ №24) «Тримаймо Україну разом !».</w:t>
      </w:r>
    </w:p>
    <w:p w:rsidR="002F54DF" w:rsidRPr="002F54DF" w:rsidRDefault="002F54DF" w:rsidP="002F54DF">
      <w:pPr>
        <w:spacing w:after="0"/>
        <w:ind w:left="-142"/>
        <w:jc w:val="center"/>
        <w:rPr>
          <w:rFonts w:ascii="Times New Roman" w:hAnsi="Times New Roman"/>
          <w:b/>
          <w:sz w:val="24"/>
          <w:szCs w:val="24"/>
          <w:lang w:val="uk-UA"/>
        </w:rPr>
      </w:pPr>
      <w:r w:rsidRPr="002F54DF">
        <w:rPr>
          <w:rFonts w:ascii="Times New Roman" w:hAnsi="Times New Roman"/>
          <w:b/>
          <w:sz w:val="24"/>
          <w:szCs w:val="24"/>
          <w:lang w:val="uk-UA"/>
        </w:rPr>
        <w:t>19 жовтня</w:t>
      </w:r>
      <w:r w:rsidRPr="002F54DF">
        <w:rPr>
          <w:rFonts w:ascii="Times New Roman" w:hAnsi="Times New Roman"/>
          <w:sz w:val="24"/>
          <w:szCs w:val="24"/>
          <w:lang w:val="uk-UA"/>
        </w:rPr>
        <w:t xml:space="preserve"> </w:t>
      </w:r>
      <w:r w:rsidRPr="002F54DF">
        <w:rPr>
          <w:rFonts w:ascii="Times New Roman" w:hAnsi="Times New Roman"/>
          <w:b/>
          <w:sz w:val="24"/>
          <w:szCs w:val="24"/>
          <w:lang w:val="uk-UA"/>
        </w:rPr>
        <w:t>2016 року</w:t>
      </w:r>
      <w:r w:rsidRPr="002F54DF">
        <w:rPr>
          <w:rFonts w:ascii="Times New Roman" w:hAnsi="Times New Roman"/>
          <w:sz w:val="24"/>
          <w:szCs w:val="24"/>
          <w:lang w:val="uk-UA"/>
        </w:rPr>
        <w:t xml:space="preserve"> </w:t>
      </w:r>
      <w:r w:rsidRPr="002F54DF">
        <w:rPr>
          <w:rFonts w:ascii="Times New Roman" w:hAnsi="Times New Roman"/>
          <w:b/>
          <w:sz w:val="24"/>
          <w:szCs w:val="24"/>
          <w:lang w:val="uk-UA"/>
        </w:rPr>
        <w:t>в м. </w:t>
      </w:r>
      <w:proofErr w:type="spellStart"/>
      <w:r w:rsidRPr="002F54DF">
        <w:rPr>
          <w:rFonts w:ascii="Times New Roman" w:hAnsi="Times New Roman"/>
          <w:b/>
          <w:sz w:val="24"/>
          <w:szCs w:val="24"/>
          <w:lang w:val="uk-UA"/>
        </w:rPr>
        <w:t>Бахмуті</w:t>
      </w:r>
      <w:proofErr w:type="spellEnd"/>
      <w:r w:rsidRPr="002F54DF">
        <w:rPr>
          <w:rFonts w:ascii="Times New Roman" w:hAnsi="Times New Roman"/>
          <w:b/>
          <w:sz w:val="24"/>
          <w:szCs w:val="24"/>
          <w:lang w:val="uk-UA"/>
        </w:rPr>
        <w:t xml:space="preserve"> відбулись Тринадцяті</w:t>
      </w:r>
      <w:r w:rsidRPr="002F54DF">
        <w:rPr>
          <w:rFonts w:ascii="Times New Roman" w:hAnsi="Times New Roman"/>
          <w:sz w:val="24"/>
          <w:szCs w:val="24"/>
          <w:lang w:val="uk-UA"/>
        </w:rPr>
        <w:t xml:space="preserve"> </w:t>
      </w:r>
      <w:r w:rsidRPr="002F54DF">
        <w:rPr>
          <w:rFonts w:ascii="Times New Roman" w:hAnsi="Times New Roman"/>
          <w:b/>
          <w:sz w:val="24"/>
          <w:szCs w:val="24"/>
          <w:lang w:val="uk-UA"/>
        </w:rPr>
        <w:t xml:space="preserve">  Міські Читання з Гуманної Педагогіки за темою: </w:t>
      </w:r>
    </w:p>
    <w:p w:rsidR="002F54DF" w:rsidRPr="002F54DF" w:rsidRDefault="002F54DF" w:rsidP="002F54DF">
      <w:pPr>
        <w:spacing w:after="0"/>
        <w:ind w:left="-142"/>
        <w:jc w:val="center"/>
        <w:rPr>
          <w:rFonts w:ascii="Times New Roman" w:hAnsi="Times New Roman"/>
          <w:b/>
          <w:i/>
          <w:sz w:val="24"/>
          <w:szCs w:val="24"/>
          <w:lang w:val="uk-UA"/>
        </w:rPr>
      </w:pPr>
      <w:r w:rsidRPr="002F54DF">
        <w:rPr>
          <w:rFonts w:ascii="Times New Roman" w:hAnsi="Times New Roman"/>
          <w:sz w:val="24"/>
          <w:szCs w:val="24"/>
          <w:lang w:val="uk-UA"/>
        </w:rPr>
        <w:t>«</w:t>
      </w:r>
      <w:r w:rsidRPr="002F54DF">
        <w:rPr>
          <w:rFonts w:ascii="Times New Roman" w:hAnsi="Times New Roman"/>
          <w:b/>
          <w:sz w:val="24"/>
          <w:szCs w:val="24"/>
          <w:lang w:val="uk-UA"/>
        </w:rPr>
        <w:t>Полюбіть майбутнє – крила виростуть</w:t>
      </w:r>
      <w:r w:rsidRPr="002F54DF">
        <w:rPr>
          <w:rFonts w:ascii="Times New Roman" w:hAnsi="Times New Roman"/>
          <w:b/>
          <w:i/>
          <w:sz w:val="24"/>
          <w:szCs w:val="24"/>
          <w:lang w:val="uk-UA"/>
        </w:rPr>
        <w:t>»</w:t>
      </w:r>
    </w:p>
    <w:p w:rsidR="002F54DF" w:rsidRPr="002F54DF" w:rsidRDefault="002F54DF" w:rsidP="002F54DF">
      <w:pPr>
        <w:spacing w:after="0"/>
        <w:ind w:left="-142" w:firstLine="1248"/>
        <w:jc w:val="both"/>
        <w:rPr>
          <w:rFonts w:ascii="Times New Roman" w:hAnsi="Times New Roman"/>
          <w:sz w:val="24"/>
          <w:szCs w:val="24"/>
          <w:lang w:val="uk-UA"/>
        </w:rPr>
      </w:pPr>
      <w:proofErr w:type="spellStart"/>
      <w:r w:rsidRPr="002F54DF">
        <w:rPr>
          <w:rFonts w:ascii="Times New Roman" w:hAnsi="Times New Roman"/>
          <w:sz w:val="24"/>
          <w:szCs w:val="24"/>
          <w:lang w:val="uk-UA"/>
        </w:rPr>
        <w:t>Педчитання</w:t>
      </w:r>
      <w:proofErr w:type="spellEnd"/>
      <w:r w:rsidRPr="002F54DF">
        <w:rPr>
          <w:rFonts w:ascii="Times New Roman" w:hAnsi="Times New Roman"/>
          <w:sz w:val="24"/>
          <w:szCs w:val="24"/>
          <w:lang w:val="uk-UA"/>
        </w:rPr>
        <w:t xml:space="preserve"> відкрились виконанням «</w:t>
      </w:r>
      <w:proofErr w:type="spellStart"/>
      <w:r w:rsidRPr="002F54DF">
        <w:rPr>
          <w:rFonts w:ascii="Times New Roman" w:hAnsi="Times New Roman"/>
          <w:sz w:val="24"/>
          <w:szCs w:val="24"/>
          <w:lang w:val="uk-UA"/>
        </w:rPr>
        <w:t>ГімнуВвчителя</w:t>
      </w:r>
      <w:proofErr w:type="spellEnd"/>
      <w:r w:rsidRPr="002F54DF">
        <w:rPr>
          <w:rFonts w:ascii="Times New Roman" w:hAnsi="Times New Roman"/>
          <w:sz w:val="24"/>
          <w:szCs w:val="24"/>
          <w:lang w:val="uk-UA"/>
        </w:rPr>
        <w:t xml:space="preserve"> України» та вітальними словами директора </w:t>
      </w:r>
      <w:proofErr w:type="spellStart"/>
      <w:r w:rsidRPr="002F54DF">
        <w:rPr>
          <w:rFonts w:ascii="Times New Roman" w:hAnsi="Times New Roman"/>
          <w:sz w:val="24"/>
          <w:szCs w:val="24"/>
          <w:lang w:val="uk-UA"/>
        </w:rPr>
        <w:t>Бахмутського</w:t>
      </w:r>
      <w:proofErr w:type="spellEnd"/>
      <w:r w:rsidRPr="002F54DF">
        <w:rPr>
          <w:rFonts w:ascii="Times New Roman" w:hAnsi="Times New Roman"/>
          <w:sz w:val="24"/>
          <w:szCs w:val="24"/>
          <w:lang w:val="uk-UA"/>
        </w:rPr>
        <w:t xml:space="preserve"> НВК № 11 Світлани Василенко та заступника з методично-наукової роботи Олени </w:t>
      </w:r>
      <w:proofErr w:type="spellStart"/>
      <w:r w:rsidRPr="002F54DF">
        <w:rPr>
          <w:rFonts w:ascii="Times New Roman" w:hAnsi="Times New Roman"/>
          <w:sz w:val="24"/>
          <w:szCs w:val="24"/>
          <w:lang w:val="uk-UA"/>
        </w:rPr>
        <w:t>Лавренко</w:t>
      </w:r>
      <w:proofErr w:type="spellEnd"/>
      <w:r w:rsidRPr="002F54DF">
        <w:rPr>
          <w:rFonts w:ascii="Times New Roman" w:hAnsi="Times New Roman"/>
          <w:sz w:val="24"/>
          <w:szCs w:val="24"/>
          <w:lang w:val="uk-UA"/>
        </w:rPr>
        <w:t xml:space="preserve">. </w:t>
      </w:r>
    </w:p>
    <w:p w:rsidR="002F54DF" w:rsidRPr="002F54DF" w:rsidRDefault="002F54DF" w:rsidP="002F54DF">
      <w:pPr>
        <w:spacing w:after="0"/>
        <w:ind w:left="-142" w:firstLine="1248"/>
        <w:jc w:val="both"/>
        <w:rPr>
          <w:rFonts w:ascii="Times New Roman" w:hAnsi="Times New Roman"/>
          <w:sz w:val="24"/>
          <w:szCs w:val="24"/>
          <w:lang w:val="uk-UA"/>
        </w:rPr>
      </w:pPr>
      <w:r w:rsidRPr="002F54DF">
        <w:rPr>
          <w:rFonts w:ascii="Times New Roman" w:hAnsi="Times New Roman"/>
          <w:sz w:val="24"/>
          <w:szCs w:val="24"/>
          <w:lang w:val="uk-UA"/>
        </w:rPr>
        <w:t xml:space="preserve">На </w:t>
      </w:r>
      <w:proofErr w:type="spellStart"/>
      <w:r w:rsidRPr="002F54DF">
        <w:rPr>
          <w:rFonts w:ascii="Times New Roman" w:hAnsi="Times New Roman"/>
          <w:sz w:val="24"/>
          <w:szCs w:val="24"/>
          <w:lang w:val="uk-UA"/>
        </w:rPr>
        <w:t>Педчитаннях</w:t>
      </w:r>
      <w:proofErr w:type="spellEnd"/>
      <w:r w:rsidRPr="002F54DF">
        <w:rPr>
          <w:rFonts w:ascii="Times New Roman" w:hAnsi="Times New Roman"/>
          <w:sz w:val="24"/>
          <w:szCs w:val="24"/>
          <w:lang w:val="uk-UA"/>
        </w:rPr>
        <w:t xml:space="preserve"> в відкритій для обговорення формі було представлено доповіді учасників.</w:t>
      </w:r>
    </w:p>
    <w:p w:rsidR="002F54DF" w:rsidRPr="002F54DF" w:rsidRDefault="002F54DF" w:rsidP="002F54DF">
      <w:pPr>
        <w:spacing w:after="0"/>
        <w:ind w:left="-142" w:firstLine="1248"/>
        <w:jc w:val="both"/>
        <w:rPr>
          <w:rFonts w:ascii="Times New Roman" w:hAnsi="Times New Roman"/>
          <w:sz w:val="24"/>
          <w:szCs w:val="24"/>
          <w:lang w:val="uk-UA"/>
        </w:rPr>
      </w:pPr>
      <w:r w:rsidRPr="002F54DF">
        <w:rPr>
          <w:rFonts w:ascii="Times New Roman" w:hAnsi="Times New Roman"/>
          <w:sz w:val="24"/>
          <w:szCs w:val="24"/>
          <w:lang w:val="uk-UA"/>
        </w:rPr>
        <w:t xml:space="preserve">Вікторія Бак, учитель біології НВК № 11, запропонувала в виступі «Образи майбутнього в просторі гуманної педагогіки» усвідомити, які зразки теорії та творчої практики гуманної педагогіки існують сьогодні, але стверджують майбутнє </w:t>
      </w:r>
    </w:p>
    <w:p w:rsidR="002F54DF" w:rsidRPr="002F54DF" w:rsidRDefault="002F54DF" w:rsidP="002F54DF">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sidRPr="002F54DF">
        <w:rPr>
          <w:rFonts w:ascii="Times New Roman" w:hAnsi="Times New Roman"/>
          <w:sz w:val="24"/>
          <w:szCs w:val="24"/>
          <w:lang w:val="uk-UA"/>
        </w:rPr>
        <w:t xml:space="preserve">Наталія Коваленко, вчитель початкових класів ЗОШ № 24 розкрила цікаві форми роботи серед молодших школярів, які спрямовано на виховання патріотизму в доповіді «Виховання патріотизму – важлива складова духовності та основа майбутнього України». </w:t>
      </w:r>
    </w:p>
    <w:p w:rsidR="002F54DF" w:rsidRPr="002F54DF" w:rsidRDefault="000C6C7E" w:rsidP="002F54DF">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58240" behindDoc="1" locked="0" layoutInCell="1" allowOverlap="1" wp14:anchorId="48D50076" wp14:editId="2E7F93A6">
            <wp:simplePos x="0" y="0"/>
            <wp:positionH relativeFrom="column">
              <wp:posOffset>-166199</wp:posOffset>
            </wp:positionH>
            <wp:positionV relativeFrom="paragraph">
              <wp:posOffset>293971</wp:posOffset>
            </wp:positionV>
            <wp:extent cx="3434715" cy="2528570"/>
            <wp:effectExtent l="0" t="0" r="0" b="5080"/>
            <wp:wrapTight wrapText="bothSides">
              <wp:wrapPolygon edited="0">
                <wp:start x="21600" y="21600"/>
                <wp:lineTo x="21600" y="119"/>
                <wp:lineTo x="156" y="119"/>
                <wp:lineTo x="156" y="21600"/>
                <wp:lineTo x="21600" y="2160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36.jpg"/>
                    <pic:cNvPicPr/>
                  </pic:nvPicPr>
                  <pic:blipFill>
                    <a:blip r:embed="rId10" cstate="email">
                      <a:extLst>
                        <a:ext uri="{28A0092B-C50C-407E-A947-70E740481C1C}">
                          <a14:useLocalDpi xmlns:a14="http://schemas.microsoft.com/office/drawing/2010/main" val="0"/>
                        </a:ext>
                      </a:extLst>
                    </a:blip>
                    <a:stretch>
                      <a:fillRect/>
                    </a:stretch>
                  </pic:blipFill>
                  <pic:spPr>
                    <a:xfrm rot="10800000">
                      <a:off x="0" y="0"/>
                      <a:ext cx="3434715" cy="2528570"/>
                    </a:xfrm>
                    <a:prstGeom prst="rect">
                      <a:avLst/>
                    </a:prstGeom>
                  </pic:spPr>
                </pic:pic>
              </a:graphicData>
            </a:graphic>
            <wp14:sizeRelH relativeFrom="page">
              <wp14:pctWidth>0</wp14:pctWidth>
            </wp14:sizeRelH>
            <wp14:sizeRelV relativeFrom="page">
              <wp14:pctHeight>0</wp14:pctHeight>
            </wp14:sizeRelV>
          </wp:anchor>
        </w:drawing>
      </w:r>
      <w:r w:rsidR="002F54DF" w:rsidRPr="002F54DF">
        <w:rPr>
          <w:rFonts w:ascii="Times New Roman" w:hAnsi="Times New Roman"/>
          <w:sz w:val="24"/>
          <w:szCs w:val="24"/>
          <w:lang w:val="uk-UA"/>
        </w:rPr>
        <w:t xml:space="preserve">Віра </w:t>
      </w:r>
      <w:proofErr w:type="spellStart"/>
      <w:r w:rsidR="002F54DF" w:rsidRPr="002F54DF">
        <w:rPr>
          <w:rFonts w:ascii="Times New Roman" w:hAnsi="Times New Roman"/>
          <w:sz w:val="24"/>
          <w:szCs w:val="24"/>
          <w:lang w:val="uk-UA"/>
        </w:rPr>
        <w:t>Жевновак</w:t>
      </w:r>
      <w:proofErr w:type="spellEnd"/>
      <w:r w:rsidR="002F54DF" w:rsidRPr="002F54DF">
        <w:rPr>
          <w:rFonts w:ascii="Times New Roman" w:hAnsi="Times New Roman"/>
          <w:sz w:val="24"/>
          <w:szCs w:val="24"/>
          <w:lang w:val="uk-UA"/>
        </w:rPr>
        <w:t xml:space="preserve">, вчитель  зарубіжної мови та літератури </w:t>
      </w:r>
      <w:proofErr w:type="spellStart"/>
      <w:r w:rsidR="002F54DF" w:rsidRPr="002F54DF">
        <w:rPr>
          <w:rFonts w:ascii="Times New Roman" w:hAnsi="Times New Roman"/>
          <w:sz w:val="24"/>
          <w:szCs w:val="24"/>
          <w:lang w:val="uk-UA"/>
        </w:rPr>
        <w:t>Калинінської</w:t>
      </w:r>
      <w:proofErr w:type="spellEnd"/>
      <w:r w:rsidR="002F54DF" w:rsidRPr="002F54DF">
        <w:rPr>
          <w:rFonts w:ascii="Times New Roman" w:hAnsi="Times New Roman"/>
          <w:sz w:val="24"/>
          <w:szCs w:val="24"/>
          <w:lang w:val="uk-UA"/>
        </w:rPr>
        <w:t xml:space="preserve"> школи запропонувала свої роздуми над темою Читань у виступі «Як вчитель літератури за допомогою художніх літературних текстів створює простір майбутнього на уроці».</w:t>
      </w:r>
    </w:p>
    <w:p w:rsidR="002F54DF" w:rsidRPr="002F54DF" w:rsidRDefault="002F54DF" w:rsidP="002F54DF">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sidRPr="002F54DF">
        <w:rPr>
          <w:rFonts w:ascii="Times New Roman" w:hAnsi="Times New Roman"/>
          <w:sz w:val="24"/>
          <w:szCs w:val="24"/>
          <w:lang w:val="uk-UA"/>
        </w:rPr>
        <w:t xml:space="preserve">Визвав жваві обговорення виступ Олени Алексєєвої, вчителя зарубіжної мови та літератури </w:t>
      </w:r>
      <w:proofErr w:type="spellStart"/>
      <w:r w:rsidRPr="002F54DF">
        <w:rPr>
          <w:rFonts w:ascii="Times New Roman" w:hAnsi="Times New Roman"/>
          <w:sz w:val="24"/>
          <w:szCs w:val="24"/>
          <w:lang w:val="uk-UA"/>
        </w:rPr>
        <w:t>Часів-Ярівської</w:t>
      </w:r>
      <w:proofErr w:type="spellEnd"/>
      <w:r w:rsidRPr="002F54DF">
        <w:rPr>
          <w:rFonts w:ascii="Times New Roman" w:hAnsi="Times New Roman"/>
          <w:sz w:val="24"/>
          <w:szCs w:val="24"/>
          <w:lang w:val="uk-UA"/>
        </w:rPr>
        <w:t xml:space="preserve"> школи № 15 «Три сходинки думок, які ведуть в майбутнє», в якому вона у вигляді «Сузір’я педагогічних думок» запропонувала цікаві прийоми звернення до внутрішнього світу учня </w:t>
      </w:r>
      <w:r w:rsidRPr="002F54DF">
        <w:rPr>
          <w:rFonts w:ascii="Times New Roman" w:hAnsi="Times New Roman"/>
          <w:sz w:val="24"/>
          <w:szCs w:val="24"/>
          <w:lang w:val="uk-UA"/>
        </w:rPr>
        <w:lastRenderedPageBreak/>
        <w:t xml:space="preserve">через художні образи на уроках. </w:t>
      </w:r>
    </w:p>
    <w:p w:rsidR="002F54DF" w:rsidRPr="002F54DF" w:rsidRDefault="002F54DF" w:rsidP="002F54DF">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sidRPr="002F54DF">
        <w:rPr>
          <w:rFonts w:ascii="Times New Roman" w:hAnsi="Times New Roman"/>
          <w:sz w:val="24"/>
          <w:szCs w:val="24"/>
          <w:lang w:val="uk-UA"/>
        </w:rPr>
        <w:t>Вчитель початкових класів ЗОШ № 24 Любов Горбачова запропонувала «Есе вчителя як відображення його пошуків гуманних стежинок в педагогіці».</w:t>
      </w:r>
    </w:p>
    <w:p w:rsidR="002F54DF" w:rsidRPr="002F54DF" w:rsidRDefault="002F54DF" w:rsidP="002F54DF">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sidRPr="002F54DF">
        <w:rPr>
          <w:rFonts w:ascii="Times New Roman" w:hAnsi="Times New Roman"/>
          <w:sz w:val="24"/>
          <w:szCs w:val="24"/>
          <w:lang w:val="uk-UA"/>
        </w:rPr>
        <w:t>Учасники Педагогічних Читань привітали Наталю Коваленко з нагоди присудженням їй Всеукраїнським журі гуманної педагогіки почесного звання «Учитель гуманної педагогіки» та нагородженням срібним знаком «Серце та лебідь»</w:t>
      </w:r>
    </w:p>
    <w:p w:rsidR="000C6C7E" w:rsidRDefault="002F54DF" w:rsidP="000C6C7E">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r w:rsidRPr="002F54DF">
        <w:rPr>
          <w:rFonts w:ascii="Times New Roman" w:hAnsi="Times New Roman"/>
          <w:sz w:val="24"/>
          <w:szCs w:val="24"/>
          <w:lang w:val="uk-UA"/>
        </w:rPr>
        <w:t xml:space="preserve">Підсумком Читань стале відкрите обговорення цікавих думок та пропозицій у формі «Творчої майстерні», в якій вчителі висловили необхідність постійного самовдосконалення, що дає можливість сприймати та виховувати дитину в її цілісності, через виховування самих себе. </w:t>
      </w:r>
    </w:p>
    <w:p w:rsidR="004B7A43" w:rsidRPr="004B7A43" w:rsidRDefault="000C6C7E" w:rsidP="000C6C7E">
      <w:pPr>
        <w:tabs>
          <w:tab w:val="left" w:pos="7797"/>
          <w:tab w:val="left" w:pos="9639"/>
        </w:tabs>
        <w:autoSpaceDE w:val="0"/>
        <w:autoSpaceDN w:val="0"/>
        <w:adjustRightInd w:val="0"/>
        <w:spacing w:after="0"/>
        <w:ind w:left="-142" w:firstLine="567"/>
        <w:jc w:val="both"/>
        <w:rPr>
          <w:rFonts w:ascii="Times New Roman" w:hAnsi="Times New Roman"/>
          <w:b/>
          <w:i/>
          <w:sz w:val="24"/>
          <w:szCs w:val="24"/>
          <w:lang w:val="uk-UA"/>
        </w:rPr>
      </w:pPr>
      <w:r>
        <w:rPr>
          <w:rFonts w:ascii="Times New Roman" w:hAnsi="Times New Roman"/>
          <w:noProof/>
          <w:sz w:val="24"/>
          <w:szCs w:val="24"/>
          <w:lang w:eastAsia="ru-RU"/>
        </w:rPr>
        <w:drawing>
          <wp:anchor distT="0" distB="0" distL="114300" distR="114300" simplePos="0" relativeHeight="251659264" behindDoc="1" locked="0" layoutInCell="1" allowOverlap="1" wp14:anchorId="6B2B5C9C" wp14:editId="798CBABD">
            <wp:simplePos x="0" y="0"/>
            <wp:positionH relativeFrom="margin">
              <wp:align>left</wp:align>
            </wp:positionH>
            <wp:positionV relativeFrom="paragraph">
              <wp:posOffset>513080</wp:posOffset>
            </wp:positionV>
            <wp:extent cx="3789045" cy="2775585"/>
            <wp:effectExtent l="0" t="0" r="1905" b="5715"/>
            <wp:wrapTight wrapText="bothSides">
              <wp:wrapPolygon edited="0">
                <wp:start x="0" y="0"/>
                <wp:lineTo x="0" y="21496"/>
                <wp:lineTo x="21502" y="21496"/>
                <wp:lineTo x="2150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7293.JP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789045" cy="2775585"/>
                    </a:xfrm>
                    <a:prstGeom prst="rect">
                      <a:avLst/>
                    </a:prstGeom>
                  </pic:spPr>
                </pic:pic>
              </a:graphicData>
            </a:graphic>
            <wp14:sizeRelH relativeFrom="page">
              <wp14:pctWidth>0</wp14:pctWidth>
            </wp14:sizeRelH>
            <wp14:sizeRelV relativeFrom="page">
              <wp14:pctHeight>0</wp14:pctHeight>
            </wp14:sizeRelV>
          </wp:anchor>
        </w:drawing>
      </w:r>
      <w:r w:rsidR="004B7A43" w:rsidRPr="004B7A43">
        <w:rPr>
          <w:rFonts w:ascii="Times New Roman" w:hAnsi="Times New Roman"/>
          <w:b/>
          <w:sz w:val="24"/>
          <w:szCs w:val="24"/>
          <w:lang w:val="uk-UA"/>
        </w:rPr>
        <w:t xml:space="preserve">15–16 жовтня 2016 року в Національному педагогічному університеті імені М. П. Драгоманова відбулися </w:t>
      </w:r>
      <w:r w:rsidR="004B7A43" w:rsidRPr="004B7A43">
        <w:rPr>
          <w:rFonts w:ascii="Times New Roman" w:hAnsi="Times New Roman"/>
          <w:b/>
          <w:iCs/>
          <w:sz w:val="24"/>
          <w:szCs w:val="24"/>
          <w:lang w:val="uk-UA"/>
        </w:rPr>
        <w:t xml:space="preserve">ХІ Всеукраїнські Читання з Гуманної Педагогіки </w:t>
      </w:r>
      <w:r w:rsidR="004B7A43" w:rsidRPr="004B7A43">
        <w:rPr>
          <w:rFonts w:ascii="Times New Roman" w:hAnsi="Times New Roman"/>
          <w:b/>
          <w:i/>
          <w:sz w:val="24"/>
          <w:szCs w:val="24"/>
          <w:lang w:val="uk-UA"/>
        </w:rPr>
        <w:t>«Полюбіть майбутнє – крила виростуть!».</w:t>
      </w:r>
    </w:p>
    <w:p w:rsidR="004B7A43" w:rsidRPr="004B7A43" w:rsidRDefault="004B7A43" w:rsidP="004B7A43">
      <w:pPr>
        <w:tabs>
          <w:tab w:val="left" w:pos="-851"/>
          <w:tab w:val="left" w:pos="0"/>
          <w:tab w:val="left" w:pos="9356"/>
          <w:tab w:val="left" w:pos="9498"/>
        </w:tabs>
        <w:spacing w:after="0" w:line="240" w:lineRule="auto"/>
        <w:jc w:val="both"/>
        <w:rPr>
          <w:rFonts w:ascii="Times New Roman" w:hAnsi="Times New Roman"/>
          <w:sz w:val="24"/>
          <w:szCs w:val="24"/>
          <w:shd w:val="clear" w:color="auto" w:fill="FFFFFF"/>
          <w:lang w:val="uk-UA"/>
        </w:rPr>
      </w:pPr>
      <w:r w:rsidRPr="004B7A43">
        <w:rPr>
          <w:rFonts w:ascii="Times New Roman" w:hAnsi="Times New Roman"/>
          <w:sz w:val="24"/>
          <w:szCs w:val="24"/>
          <w:shd w:val="clear" w:color="auto" w:fill="FFFFFF"/>
          <w:lang w:val="uk-UA"/>
        </w:rPr>
        <w:t xml:space="preserve">Одинадцяті Читання стали простором спільної роботи однодумців, яку було спрямовано на розкриття і усвідомлення </w:t>
      </w:r>
      <w:r w:rsidRPr="004B7A43">
        <w:rPr>
          <w:rFonts w:ascii="Times New Roman" w:hAnsi="Times New Roman"/>
          <w:i/>
          <w:iCs/>
          <w:sz w:val="24"/>
          <w:szCs w:val="24"/>
          <w:shd w:val="clear" w:color="auto" w:fill="FFFFFF"/>
          <w:lang w:val="uk-UA"/>
        </w:rPr>
        <w:t xml:space="preserve">духовних сенсів </w:t>
      </w:r>
      <w:r w:rsidRPr="004B7A43">
        <w:rPr>
          <w:rFonts w:ascii="Times New Roman" w:hAnsi="Times New Roman"/>
          <w:sz w:val="24"/>
          <w:szCs w:val="24"/>
          <w:shd w:val="clear" w:color="auto" w:fill="FFFFFF"/>
          <w:lang w:val="uk-UA"/>
        </w:rPr>
        <w:t>гуманної педагогіки</w:t>
      </w:r>
      <w:r w:rsidRPr="004B7A43">
        <w:rPr>
          <w:rStyle w:val="apple-converted-space"/>
          <w:rFonts w:ascii="Times New Roman" w:hAnsi="Times New Roman"/>
          <w:sz w:val="24"/>
          <w:szCs w:val="24"/>
          <w:shd w:val="clear" w:color="auto" w:fill="FFFFFF"/>
          <w:lang w:val="uk-UA"/>
        </w:rPr>
        <w:t xml:space="preserve"> </w:t>
      </w:r>
      <w:r w:rsidRPr="004B7A43">
        <w:rPr>
          <w:rFonts w:ascii="Times New Roman" w:hAnsi="Times New Roman"/>
          <w:sz w:val="24"/>
          <w:szCs w:val="24"/>
          <w:shd w:val="clear" w:color="auto" w:fill="FFFFFF"/>
          <w:lang w:val="uk-UA"/>
        </w:rPr>
        <w:t xml:space="preserve">і створення </w:t>
      </w:r>
      <w:r w:rsidRPr="004B7A43">
        <w:rPr>
          <w:rFonts w:ascii="Times New Roman" w:hAnsi="Times New Roman"/>
          <w:i/>
          <w:iCs/>
          <w:sz w:val="24"/>
          <w:szCs w:val="24"/>
          <w:shd w:val="clear" w:color="auto" w:fill="FFFFFF"/>
          <w:lang w:val="uk-UA"/>
        </w:rPr>
        <w:t>простору майбутнього</w:t>
      </w:r>
      <w:r w:rsidRPr="004B7A43">
        <w:rPr>
          <w:rFonts w:ascii="Times New Roman" w:hAnsi="Times New Roman"/>
          <w:sz w:val="24"/>
          <w:szCs w:val="24"/>
          <w:shd w:val="clear" w:color="auto" w:fill="FFFFFF"/>
          <w:lang w:val="uk-UA"/>
        </w:rPr>
        <w:t xml:space="preserve">, в якому ці сенси живуть і стверджуються. </w:t>
      </w:r>
    </w:p>
    <w:p w:rsidR="004B7A43" w:rsidRPr="004B7A43" w:rsidRDefault="004B7A43" w:rsidP="004B7A43">
      <w:pPr>
        <w:spacing w:after="0"/>
        <w:ind w:firstLine="709"/>
        <w:jc w:val="both"/>
        <w:rPr>
          <w:rFonts w:ascii="Times New Roman" w:hAnsi="Times New Roman"/>
          <w:sz w:val="24"/>
          <w:szCs w:val="24"/>
          <w:shd w:val="clear" w:color="auto" w:fill="FFFFFF"/>
          <w:lang w:val="uk-UA"/>
        </w:rPr>
      </w:pPr>
      <w:r w:rsidRPr="004B7A43">
        <w:rPr>
          <w:rFonts w:ascii="Times New Roman" w:hAnsi="Times New Roman"/>
          <w:sz w:val="24"/>
          <w:szCs w:val="24"/>
          <w:shd w:val="clear" w:color="auto" w:fill="FFFFFF"/>
          <w:lang w:val="uk-UA"/>
        </w:rPr>
        <w:t xml:space="preserve">Читання були відкриті з виконання Гімну Вчителя та з вітання </w:t>
      </w:r>
      <w:r w:rsidRPr="004B7A43">
        <w:rPr>
          <w:rFonts w:ascii="Times New Roman" w:hAnsi="Times New Roman"/>
          <w:b/>
          <w:sz w:val="24"/>
          <w:szCs w:val="24"/>
          <w:lang w:val="uk-UA"/>
        </w:rPr>
        <w:t xml:space="preserve">Крука Станіслава Леонідович, </w:t>
      </w:r>
      <w:r w:rsidRPr="004B7A43">
        <w:rPr>
          <w:rFonts w:ascii="Times New Roman" w:hAnsi="Times New Roman"/>
          <w:sz w:val="24"/>
          <w:szCs w:val="24"/>
          <w:lang w:val="uk-UA"/>
        </w:rPr>
        <w:t xml:space="preserve">кандидата педагогічних наук, </w:t>
      </w:r>
      <w:r w:rsidRPr="004B7A43">
        <w:rPr>
          <w:rFonts w:ascii="Times New Roman" w:hAnsi="Times New Roman"/>
          <w:sz w:val="24"/>
          <w:szCs w:val="24"/>
          <w:shd w:val="clear" w:color="auto" w:fill="FFFFFF"/>
          <w:lang w:val="uk-UA"/>
        </w:rPr>
        <w:t xml:space="preserve">доцента кафедри практичної психології та педагогіки Хмельницького національного університету, президента </w:t>
      </w:r>
      <w:r w:rsidRPr="004B7A43">
        <w:rPr>
          <w:rFonts w:ascii="Times New Roman" w:hAnsi="Times New Roman"/>
          <w:sz w:val="24"/>
          <w:szCs w:val="24"/>
          <w:lang w:val="uk-UA"/>
        </w:rPr>
        <w:t>Всеукраїнської культурно-освітньої асоціації Гуманної Педагогіки</w:t>
      </w:r>
      <w:r w:rsidRPr="004B7A43">
        <w:rPr>
          <w:rFonts w:ascii="Times New Roman" w:hAnsi="Times New Roman"/>
          <w:sz w:val="24"/>
          <w:szCs w:val="24"/>
          <w:shd w:val="clear" w:color="auto" w:fill="FFFFFF"/>
          <w:lang w:val="uk-UA"/>
        </w:rPr>
        <w:t xml:space="preserve">, члена громадської ради Міністерства освіти і науки України. </w:t>
      </w:r>
    </w:p>
    <w:p w:rsidR="004B7A43" w:rsidRPr="004B7A43" w:rsidRDefault="000C6C7E" w:rsidP="004B7A43">
      <w:pPr>
        <w:spacing w:after="0"/>
        <w:ind w:firstLine="708"/>
        <w:jc w:val="both"/>
        <w:rPr>
          <w:rFonts w:ascii="Times New Roman" w:hAnsi="Times New Roman"/>
          <w:sz w:val="24"/>
          <w:szCs w:val="24"/>
          <w:lang w:val="uk-UA"/>
        </w:rPr>
      </w:pPr>
      <w:r>
        <w:rPr>
          <w:rFonts w:ascii="Times New Roman" w:hAnsi="Times New Roman"/>
          <w:b/>
          <w:noProof/>
          <w:sz w:val="24"/>
          <w:szCs w:val="24"/>
          <w:lang w:eastAsia="ru-RU"/>
        </w:rPr>
        <w:drawing>
          <wp:anchor distT="0" distB="0" distL="114300" distR="114300" simplePos="0" relativeHeight="251660288" behindDoc="1" locked="0" layoutInCell="1" allowOverlap="1" wp14:anchorId="6A2BCD8A" wp14:editId="2D7908D7">
            <wp:simplePos x="0" y="0"/>
            <wp:positionH relativeFrom="margin">
              <wp:posOffset>131805</wp:posOffset>
            </wp:positionH>
            <wp:positionV relativeFrom="paragraph">
              <wp:posOffset>366515</wp:posOffset>
            </wp:positionV>
            <wp:extent cx="3780790" cy="2487295"/>
            <wp:effectExtent l="0" t="0" r="0" b="8255"/>
            <wp:wrapTight wrapText="bothSides">
              <wp:wrapPolygon edited="0">
                <wp:start x="0" y="0"/>
                <wp:lineTo x="0" y="21506"/>
                <wp:lineTo x="21440" y="21506"/>
                <wp:lineTo x="2144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7178.JPG"/>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780790" cy="2487295"/>
                    </a:xfrm>
                    <a:prstGeom prst="rect">
                      <a:avLst/>
                    </a:prstGeom>
                  </pic:spPr>
                </pic:pic>
              </a:graphicData>
            </a:graphic>
            <wp14:sizeRelH relativeFrom="page">
              <wp14:pctWidth>0</wp14:pctWidth>
            </wp14:sizeRelH>
            <wp14:sizeRelV relativeFrom="page">
              <wp14:pctHeight>0</wp14:pctHeight>
            </wp14:sizeRelV>
          </wp:anchor>
        </w:drawing>
      </w:r>
      <w:r w:rsidR="004B7A43" w:rsidRPr="004B7A43">
        <w:rPr>
          <w:rFonts w:ascii="Times New Roman" w:hAnsi="Times New Roman"/>
          <w:b/>
          <w:bCs/>
          <w:sz w:val="24"/>
          <w:szCs w:val="24"/>
          <w:lang w:val="uk-UA"/>
        </w:rPr>
        <w:t>До учасників Читань з установчою доповіддю звернувся Амонашвілі Шалва Олександрович</w:t>
      </w:r>
      <w:r w:rsidR="004B7A43" w:rsidRPr="004B7A43">
        <w:rPr>
          <w:rFonts w:ascii="Times New Roman" w:hAnsi="Times New Roman"/>
          <w:bCs/>
          <w:sz w:val="24"/>
          <w:szCs w:val="24"/>
          <w:lang w:val="uk-UA"/>
        </w:rPr>
        <w:t xml:space="preserve">, </w:t>
      </w:r>
      <w:r w:rsidR="004B7A43" w:rsidRPr="004B7A43">
        <w:rPr>
          <w:rFonts w:ascii="Times New Roman" w:hAnsi="Times New Roman"/>
          <w:sz w:val="24"/>
          <w:szCs w:val="24"/>
          <w:lang w:val="uk-UA"/>
        </w:rPr>
        <w:t>доктор психологічних наук, професор, академік, іноземний член Національної академії педагогічних наук України, почесний президент Міжнародного Центру Гуманної Педагогіки.</w:t>
      </w:r>
    </w:p>
    <w:p w:rsidR="004B7A43" w:rsidRPr="004B7A43" w:rsidRDefault="004B7A43" w:rsidP="004B7A43">
      <w:pPr>
        <w:spacing w:after="0"/>
        <w:ind w:firstLine="708"/>
        <w:jc w:val="both"/>
        <w:rPr>
          <w:rFonts w:ascii="Times New Roman" w:hAnsi="Times New Roman"/>
          <w:sz w:val="24"/>
          <w:szCs w:val="24"/>
          <w:lang w:val="uk-UA"/>
        </w:rPr>
      </w:pPr>
      <w:r w:rsidRPr="004B7A43">
        <w:rPr>
          <w:rFonts w:ascii="Times New Roman" w:hAnsi="Times New Roman"/>
          <w:sz w:val="24"/>
          <w:szCs w:val="24"/>
          <w:lang w:val="uk-UA"/>
        </w:rPr>
        <w:t xml:space="preserve">Він наголосив на тому, що майбутнє плекають та виховують вчителі, тому від них залежить те, яке майбутнє чекає людство. </w:t>
      </w:r>
      <w:r w:rsidRPr="004B7A43">
        <w:rPr>
          <w:rFonts w:ascii="Times New Roman" w:hAnsi="Times New Roman"/>
          <w:sz w:val="24"/>
          <w:szCs w:val="24"/>
          <w:lang w:val="uk-UA"/>
        </w:rPr>
        <w:lastRenderedPageBreak/>
        <w:t xml:space="preserve">Саме вчитель реформує освіту та тому майбутнє залежить Від зміни свідомості вчителя, від розширення горизонтів його мислення. </w:t>
      </w:r>
    </w:p>
    <w:p w:rsidR="004B7A43" w:rsidRPr="004B7A43" w:rsidRDefault="004B7A43" w:rsidP="004B7A43">
      <w:pPr>
        <w:spacing w:after="0"/>
        <w:jc w:val="both"/>
        <w:rPr>
          <w:rFonts w:ascii="Times New Roman" w:hAnsi="Times New Roman"/>
          <w:sz w:val="24"/>
          <w:szCs w:val="24"/>
          <w:lang w:val="uk-UA"/>
        </w:rPr>
      </w:pPr>
      <w:r w:rsidRPr="004B7A43">
        <w:rPr>
          <w:rFonts w:ascii="Times New Roman" w:hAnsi="Times New Roman"/>
          <w:b/>
          <w:bCs/>
          <w:sz w:val="24"/>
          <w:szCs w:val="24"/>
          <w:lang w:val="uk-UA"/>
        </w:rPr>
        <w:t xml:space="preserve">     </w:t>
      </w:r>
      <w:proofErr w:type="spellStart"/>
      <w:r w:rsidRPr="004B7A43">
        <w:rPr>
          <w:rFonts w:ascii="Times New Roman" w:hAnsi="Times New Roman"/>
          <w:b/>
          <w:bCs/>
          <w:sz w:val="24"/>
          <w:szCs w:val="24"/>
          <w:lang w:val="uk-UA"/>
        </w:rPr>
        <w:t>Амонашвілі</w:t>
      </w:r>
      <w:proofErr w:type="spellEnd"/>
      <w:r w:rsidRPr="004B7A43">
        <w:rPr>
          <w:rFonts w:ascii="Times New Roman" w:hAnsi="Times New Roman"/>
          <w:b/>
          <w:bCs/>
          <w:sz w:val="24"/>
          <w:szCs w:val="24"/>
          <w:lang w:val="uk-UA"/>
        </w:rPr>
        <w:t xml:space="preserve"> </w:t>
      </w:r>
      <w:proofErr w:type="spellStart"/>
      <w:r w:rsidRPr="004B7A43">
        <w:rPr>
          <w:rFonts w:ascii="Times New Roman" w:hAnsi="Times New Roman"/>
          <w:b/>
          <w:bCs/>
          <w:sz w:val="24"/>
          <w:szCs w:val="24"/>
          <w:lang w:val="uk-UA"/>
        </w:rPr>
        <w:t>Паата</w:t>
      </w:r>
      <w:proofErr w:type="spellEnd"/>
      <w:r w:rsidRPr="004B7A43">
        <w:rPr>
          <w:rFonts w:ascii="Times New Roman" w:hAnsi="Times New Roman"/>
          <w:b/>
          <w:bCs/>
          <w:sz w:val="24"/>
          <w:szCs w:val="24"/>
          <w:lang w:val="uk-UA"/>
        </w:rPr>
        <w:t xml:space="preserve"> Шалвович</w:t>
      </w:r>
      <w:r w:rsidRPr="004B7A43">
        <w:rPr>
          <w:rFonts w:ascii="Times New Roman" w:hAnsi="Times New Roman"/>
          <w:sz w:val="24"/>
          <w:szCs w:val="24"/>
          <w:lang w:val="uk-UA"/>
        </w:rPr>
        <w:t xml:space="preserve">, президент Міжнародного Центру Гуманної Педагогіки в вітальному слові до учасників Читань зупинився на відповідальності вчителя перед майбутнім та на необхідності усвідомити духовні підґрунтя гуманної педагогіки, яка весь час спрямована тільки у майбутнє хоча твориться сучасними людьми. </w:t>
      </w:r>
    </w:p>
    <w:p w:rsidR="004B7A43" w:rsidRPr="004B7A43" w:rsidRDefault="004B7A43" w:rsidP="004B7A43">
      <w:pPr>
        <w:autoSpaceDE w:val="0"/>
        <w:autoSpaceDN w:val="0"/>
        <w:adjustRightInd w:val="0"/>
        <w:spacing w:after="0" w:line="240" w:lineRule="auto"/>
        <w:ind w:firstLine="709"/>
        <w:jc w:val="both"/>
        <w:rPr>
          <w:rFonts w:ascii="Times New Roman" w:hAnsi="Times New Roman"/>
          <w:b/>
          <w:bCs/>
          <w:sz w:val="24"/>
          <w:szCs w:val="24"/>
          <w:lang w:val="uk-UA"/>
        </w:rPr>
      </w:pPr>
      <w:r w:rsidRPr="004B7A43">
        <w:rPr>
          <w:rFonts w:ascii="Times New Roman" w:hAnsi="Times New Roman"/>
          <w:sz w:val="24"/>
          <w:szCs w:val="24"/>
          <w:lang w:val="uk-UA"/>
        </w:rPr>
        <w:tab/>
        <w:t>В перший день учасники Читань мали можливість прийняти участь в роботі 7 Творчих майстерень, на яких в живій та цікавій формі обговорили важливі питання становлення гуманного учителя та ствердження гуманної педагогіки в сучасних умовах. Творчі майстерні працювали за наступною тематикою:</w:t>
      </w:r>
      <w:r w:rsidRPr="004B7A43">
        <w:rPr>
          <w:rFonts w:ascii="Times New Roman" w:hAnsi="Times New Roman"/>
          <w:b/>
          <w:bCs/>
          <w:sz w:val="24"/>
          <w:szCs w:val="24"/>
          <w:lang w:val="uk-UA"/>
        </w:rPr>
        <w:t xml:space="preserve"> «Вісники майбутнього»; «</w:t>
      </w:r>
      <w:r w:rsidRPr="004B7A43">
        <w:rPr>
          <w:rFonts w:ascii="Times New Roman" w:hAnsi="Times New Roman"/>
          <w:b/>
          <w:bCs/>
          <w:iCs/>
          <w:sz w:val="24"/>
          <w:szCs w:val="24"/>
          <w:shd w:val="clear" w:color="auto" w:fill="FFFFFF"/>
          <w:lang w:val="uk-UA"/>
        </w:rPr>
        <w:t>Школа</w:t>
      </w:r>
      <w:r w:rsidRPr="004B7A43">
        <w:rPr>
          <w:rStyle w:val="apple-converted-space"/>
          <w:rFonts w:ascii="Times New Roman" w:hAnsi="Times New Roman"/>
          <w:b/>
          <w:bCs/>
          <w:iCs/>
          <w:sz w:val="24"/>
          <w:szCs w:val="24"/>
          <w:shd w:val="clear" w:color="auto" w:fill="FFFFFF"/>
          <w:lang w:val="uk-UA"/>
        </w:rPr>
        <w:t xml:space="preserve"> </w:t>
      </w:r>
      <w:r w:rsidRPr="004B7A43">
        <w:rPr>
          <w:rFonts w:ascii="Times New Roman" w:hAnsi="Times New Roman"/>
          <w:b/>
          <w:bCs/>
          <w:iCs/>
          <w:sz w:val="24"/>
          <w:szCs w:val="24"/>
          <w:shd w:val="clear" w:color="auto" w:fill="FFFFFF"/>
          <w:lang w:val="uk-UA"/>
        </w:rPr>
        <w:t>– сходи для</w:t>
      </w:r>
      <w:r w:rsidRPr="004B7A43">
        <w:rPr>
          <w:rStyle w:val="apple-converted-space"/>
          <w:rFonts w:ascii="Times New Roman" w:hAnsi="Times New Roman"/>
          <w:b/>
          <w:bCs/>
          <w:iCs/>
          <w:sz w:val="24"/>
          <w:szCs w:val="24"/>
          <w:shd w:val="clear" w:color="auto" w:fill="FFFFFF"/>
          <w:lang w:val="uk-UA"/>
        </w:rPr>
        <w:t xml:space="preserve"> </w:t>
      </w:r>
      <w:r w:rsidRPr="004B7A43">
        <w:rPr>
          <w:rFonts w:ascii="Times New Roman" w:hAnsi="Times New Roman"/>
          <w:b/>
          <w:bCs/>
          <w:iCs/>
          <w:sz w:val="24"/>
          <w:szCs w:val="24"/>
          <w:shd w:val="clear" w:color="auto" w:fill="FFFFFF"/>
          <w:lang w:val="uk-UA"/>
        </w:rPr>
        <w:t>зростання</w:t>
      </w:r>
      <w:r w:rsidRPr="004B7A43">
        <w:rPr>
          <w:rStyle w:val="apple-converted-space"/>
          <w:rFonts w:ascii="Times New Roman" w:hAnsi="Times New Roman"/>
          <w:b/>
          <w:bCs/>
          <w:iCs/>
          <w:sz w:val="24"/>
          <w:szCs w:val="24"/>
          <w:shd w:val="clear" w:color="auto" w:fill="FFFFFF"/>
          <w:lang w:val="uk-UA"/>
        </w:rPr>
        <w:t xml:space="preserve"> </w:t>
      </w:r>
      <w:r w:rsidRPr="004B7A43">
        <w:rPr>
          <w:rFonts w:ascii="Times New Roman" w:hAnsi="Times New Roman"/>
          <w:b/>
          <w:bCs/>
          <w:iCs/>
          <w:sz w:val="24"/>
          <w:szCs w:val="24"/>
          <w:shd w:val="clear" w:color="auto" w:fill="FFFFFF"/>
          <w:lang w:val="uk-UA"/>
        </w:rPr>
        <w:t>душі і духовності людини</w:t>
      </w:r>
      <w:r w:rsidRPr="004B7A43">
        <w:rPr>
          <w:rFonts w:ascii="Times New Roman" w:hAnsi="Times New Roman"/>
          <w:i/>
          <w:sz w:val="24"/>
          <w:szCs w:val="24"/>
          <w:shd w:val="clear" w:color="auto" w:fill="FFFFFF"/>
          <w:lang w:val="uk-UA"/>
        </w:rPr>
        <w:t>.</w:t>
      </w:r>
      <w:r w:rsidRPr="004B7A43">
        <w:rPr>
          <w:rFonts w:ascii="Times New Roman" w:hAnsi="Times New Roman"/>
          <w:sz w:val="24"/>
          <w:szCs w:val="24"/>
          <w:shd w:val="clear" w:color="auto" w:fill="FFFFFF"/>
          <w:lang w:val="uk-UA"/>
        </w:rPr>
        <w:t xml:space="preserve"> </w:t>
      </w:r>
      <w:r w:rsidRPr="004B7A43">
        <w:rPr>
          <w:rFonts w:ascii="Times New Roman" w:hAnsi="Times New Roman"/>
          <w:b/>
          <w:sz w:val="24"/>
          <w:szCs w:val="24"/>
          <w:shd w:val="clear" w:color="auto" w:fill="FFFFFF"/>
          <w:lang w:val="uk-UA"/>
        </w:rPr>
        <w:t>Де шукати щастя</w:t>
      </w:r>
      <w:r w:rsidRPr="004B7A43">
        <w:rPr>
          <w:rStyle w:val="apple-converted-space"/>
          <w:rFonts w:ascii="Times New Roman" w:hAnsi="Times New Roman"/>
          <w:b/>
          <w:sz w:val="24"/>
          <w:szCs w:val="24"/>
          <w:shd w:val="clear" w:color="auto" w:fill="FFFFFF"/>
          <w:lang w:val="uk-UA"/>
        </w:rPr>
        <w:t xml:space="preserve"> </w:t>
      </w:r>
      <w:r w:rsidRPr="004B7A43">
        <w:rPr>
          <w:rFonts w:ascii="Times New Roman" w:hAnsi="Times New Roman"/>
          <w:b/>
          <w:sz w:val="24"/>
          <w:szCs w:val="24"/>
          <w:shd w:val="clear" w:color="auto" w:fill="FFFFFF"/>
          <w:lang w:val="uk-UA"/>
        </w:rPr>
        <w:t xml:space="preserve">або майбутнє в нашій школі»; </w:t>
      </w:r>
      <w:r w:rsidRPr="004B7A43">
        <w:rPr>
          <w:rFonts w:ascii="Times New Roman" w:hAnsi="Times New Roman"/>
          <w:b/>
          <w:bCs/>
          <w:sz w:val="24"/>
          <w:szCs w:val="24"/>
          <w:lang w:val="uk-UA"/>
        </w:rPr>
        <w:t>«Учитель – той, хто несе в собі і дарує Світло. Питання життя. Над чим и як працювати учителю»; «Урок – лабораторія майбутнього»;  «Дитина в дошкільному навчальному закладі, початковій школі»; «Сім’я – турбота про майбутнє»;  «Культура українського народу – основа його майбутнього».</w:t>
      </w:r>
    </w:p>
    <w:p w:rsidR="004B7A43" w:rsidRPr="004B7A43" w:rsidRDefault="000C6C7E" w:rsidP="004B7A43">
      <w:pPr>
        <w:spacing w:after="0" w:line="240" w:lineRule="auto"/>
        <w:ind w:firstLine="708"/>
        <w:jc w:val="both"/>
        <w:rPr>
          <w:rFonts w:ascii="Times New Roman" w:hAnsi="Times New Roman"/>
          <w:bCs/>
          <w:sz w:val="24"/>
          <w:szCs w:val="24"/>
          <w:lang w:val="uk-UA"/>
        </w:rPr>
      </w:pPr>
      <w:r>
        <w:rPr>
          <w:rFonts w:ascii="Times New Roman" w:hAnsi="Times New Roman"/>
          <w:b/>
          <w:noProof/>
          <w:sz w:val="24"/>
          <w:szCs w:val="24"/>
          <w:lang w:eastAsia="ru-RU"/>
        </w:rPr>
        <w:drawing>
          <wp:anchor distT="0" distB="0" distL="114300" distR="114300" simplePos="0" relativeHeight="251661312" behindDoc="1" locked="0" layoutInCell="1" allowOverlap="1" wp14:anchorId="738D1C3D" wp14:editId="078134CB">
            <wp:simplePos x="0" y="0"/>
            <wp:positionH relativeFrom="margin">
              <wp:posOffset>-1167</wp:posOffset>
            </wp:positionH>
            <wp:positionV relativeFrom="paragraph">
              <wp:posOffset>414638</wp:posOffset>
            </wp:positionV>
            <wp:extent cx="3673475" cy="2520315"/>
            <wp:effectExtent l="0" t="0" r="3175" b="0"/>
            <wp:wrapTight wrapText="bothSides">
              <wp:wrapPolygon edited="0">
                <wp:start x="0" y="0"/>
                <wp:lineTo x="0" y="21388"/>
                <wp:lineTo x="21507" y="21388"/>
                <wp:lineTo x="2150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283.JPG"/>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673475" cy="2520315"/>
                    </a:xfrm>
                    <a:prstGeom prst="rect">
                      <a:avLst/>
                    </a:prstGeom>
                  </pic:spPr>
                </pic:pic>
              </a:graphicData>
            </a:graphic>
            <wp14:sizeRelH relativeFrom="page">
              <wp14:pctWidth>0</wp14:pctWidth>
            </wp14:sizeRelH>
            <wp14:sizeRelV relativeFrom="page">
              <wp14:pctHeight>0</wp14:pctHeight>
            </wp14:sizeRelV>
          </wp:anchor>
        </w:drawing>
      </w:r>
      <w:r w:rsidR="004B7A43" w:rsidRPr="004B7A43">
        <w:rPr>
          <w:rFonts w:ascii="Times New Roman" w:hAnsi="Times New Roman"/>
          <w:bCs/>
          <w:sz w:val="24"/>
          <w:szCs w:val="24"/>
          <w:lang w:val="uk-UA"/>
        </w:rPr>
        <w:t xml:space="preserve">Наступного дня відбувся Майстер-клас Шалви Амонашвілі «Думка – наше майбутнє». В ньому було наголошено на тому, що саме мислення та думка людини формують її дійсність, тому нам необхідно відповідально ставитись до своїх думок, які породжуються духом людини. Вдосконалюючи свої думки, очищуючи їх, навчаючись мислити </w:t>
      </w:r>
      <w:proofErr w:type="spellStart"/>
      <w:r w:rsidR="004B7A43" w:rsidRPr="004B7A43">
        <w:rPr>
          <w:rFonts w:ascii="Times New Roman" w:hAnsi="Times New Roman"/>
          <w:bCs/>
          <w:sz w:val="24"/>
          <w:szCs w:val="24"/>
          <w:lang w:val="uk-UA"/>
        </w:rPr>
        <w:t>світлоносно</w:t>
      </w:r>
      <w:proofErr w:type="spellEnd"/>
      <w:r w:rsidR="004B7A43" w:rsidRPr="004B7A43">
        <w:rPr>
          <w:rFonts w:ascii="Times New Roman" w:hAnsi="Times New Roman"/>
          <w:bCs/>
          <w:sz w:val="24"/>
          <w:szCs w:val="24"/>
          <w:lang w:val="uk-UA"/>
        </w:rPr>
        <w:t xml:space="preserve">, ми </w:t>
      </w:r>
      <w:proofErr w:type="spellStart"/>
      <w:r w:rsidR="004B7A43" w:rsidRPr="004B7A43">
        <w:rPr>
          <w:rFonts w:ascii="Times New Roman" w:hAnsi="Times New Roman"/>
          <w:bCs/>
          <w:sz w:val="24"/>
          <w:szCs w:val="24"/>
          <w:lang w:val="uk-UA"/>
        </w:rPr>
        <w:t>самовдосканалюємо</w:t>
      </w:r>
      <w:proofErr w:type="spellEnd"/>
      <w:r w:rsidR="004B7A43" w:rsidRPr="004B7A43">
        <w:rPr>
          <w:rFonts w:ascii="Times New Roman" w:hAnsi="Times New Roman"/>
          <w:bCs/>
          <w:sz w:val="24"/>
          <w:szCs w:val="24"/>
          <w:lang w:val="uk-UA"/>
        </w:rPr>
        <w:t xml:space="preserve"> себе та наближаємо майбутнє. «Думки не знищуються, а мають властивість до здійснення, вони розповсюджуються миттєво та для них не існує перешкод», </w:t>
      </w:r>
      <w:r w:rsidR="004B7A43" w:rsidRPr="004B7A43">
        <w:rPr>
          <w:rFonts w:ascii="Times New Roman" w:hAnsi="Times New Roman"/>
          <w:b/>
          <w:bCs/>
          <w:sz w:val="24"/>
          <w:szCs w:val="24"/>
          <w:lang w:val="uk-UA"/>
        </w:rPr>
        <w:t>–</w:t>
      </w:r>
      <w:r w:rsidR="004B7A43" w:rsidRPr="004B7A43">
        <w:rPr>
          <w:rFonts w:ascii="Times New Roman" w:hAnsi="Times New Roman"/>
          <w:bCs/>
          <w:sz w:val="24"/>
          <w:szCs w:val="24"/>
          <w:lang w:val="uk-UA"/>
        </w:rPr>
        <w:t xml:space="preserve"> наголосив </w:t>
      </w:r>
      <w:proofErr w:type="spellStart"/>
      <w:r w:rsidR="004B7A43" w:rsidRPr="004B7A43">
        <w:rPr>
          <w:rFonts w:ascii="Times New Roman" w:hAnsi="Times New Roman"/>
          <w:bCs/>
          <w:sz w:val="24"/>
          <w:szCs w:val="24"/>
          <w:lang w:val="uk-UA"/>
        </w:rPr>
        <w:t>Шавлва</w:t>
      </w:r>
      <w:proofErr w:type="spellEnd"/>
      <w:r w:rsidR="004B7A43" w:rsidRPr="004B7A43">
        <w:rPr>
          <w:rFonts w:ascii="Times New Roman" w:hAnsi="Times New Roman"/>
          <w:bCs/>
          <w:sz w:val="24"/>
          <w:szCs w:val="24"/>
          <w:lang w:val="uk-UA"/>
        </w:rPr>
        <w:t xml:space="preserve"> </w:t>
      </w:r>
      <w:proofErr w:type="spellStart"/>
      <w:r w:rsidR="004B7A43" w:rsidRPr="004B7A43">
        <w:rPr>
          <w:rFonts w:ascii="Times New Roman" w:hAnsi="Times New Roman"/>
          <w:bCs/>
          <w:sz w:val="24"/>
          <w:szCs w:val="24"/>
          <w:lang w:val="uk-UA"/>
        </w:rPr>
        <w:t>Амонашвілі</w:t>
      </w:r>
      <w:proofErr w:type="spellEnd"/>
      <w:r w:rsidR="004B7A43" w:rsidRPr="004B7A43">
        <w:rPr>
          <w:rFonts w:ascii="Times New Roman" w:hAnsi="Times New Roman"/>
          <w:bCs/>
          <w:sz w:val="24"/>
          <w:szCs w:val="24"/>
          <w:lang w:val="uk-UA"/>
        </w:rPr>
        <w:t xml:space="preserve">. </w:t>
      </w:r>
    </w:p>
    <w:p w:rsidR="004B7A43" w:rsidRPr="004B7A43" w:rsidRDefault="004B7A43" w:rsidP="004B7A43">
      <w:pPr>
        <w:spacing w:after="0" w:line="240" w:lineRule="auto"/>
        <w:ind w:firstLine="708"/>
        <w:jc w:val="both"/>
        <w:rPr>
          <w:rFonts w:ascii="Times New Roman" w:hAnsi="Times New Roman"/>
          <w:b/>
          <w:i/>
          <w:noProof/>
          <w:sz w:val="24"/>
          <w:szCs w:val="24"/>
          <w:lang w:val="uk-UA"/>
        </w:rPr>
      </w:pPr>
      <w:r w:rsidRPr="004B7A43">
        <w:rPr>
          <w:rFonts w:ascii="Times New Roman" w:hAnsi="Times New Roman"/>
          <w:bCs/>
          <w:sz w:val="24"/>
          <w:szCs w:val="24"/>
          <w:lang w:val="uk-UA"/>
        </w:rPr>
        <w:t xml:space="preserve">Учасники Читань мали можливість відвідати ще 7 Майстер-класів, які демонстрували роботу гуманних педагогів в різних напрямках. Тематика Майстер-класів: </w:t>
      </w:r>
      <w:proofErr w:type="spellStart"/>
      <w:r w:rsidRPr="004B7A43">
        <w:rPr>
          <w:rFonts w:ascii="Times New Roman" w:hAnsi="Times New Roman"/>
          <w:i/>
          <w:sz w:val="24"/>
          <w:szCs w:val="24"/>
          <w:lang w:val="uk-UA"/>
        </w:rPr>
        <w:t>Богосвятська</w:t>
      </w:r>
      <w:proofErr w:type="spellEnd"/>
      <w:r w:rsidRPr="004B7A43">
        <w:rPr>
          <w:rFonts w:ascii="Times New Roman" w:hAnsi="Times New Roman"/>
          <w:i/>
          <w:sz w:val="24"/>
          <w:szCs w:val="24"/>
          <w:lang w:val="uk-UA"/>
        </w:rPr>
        <w:t xml:space="preserve"> А-М. І</w:t>
      </w:r>
      <w:r w:rsidRPr="004B7A43">
        <w:rPr>
          <w:rFonts w:ascii="Times New Roman" w:hAnsi="Times New Roman"/>
          <w:sz w:val="24"/>
          <w:szCs w:val="24"/>
          <w:lang w:val="uk-UA"/>
        </w:rPr>
        <w:t xml:space="preserve">., </w:t>
      </w:r>
      <w:r w:rsidRPr="004B7A43">
        <w:rPr>
          <w:rFonts w:ascii="Times New Roman" w:hAnsi="Times New Roman"/>
          <w:i/>
          <w:sz w:val="24"/>
          <w:szCs w:val="24"/>
          <w:lang w:val="uk-UA"/>
        </w:rPr>
        <w:t>м. Львів:</w:t>
      </w:r>
      <w:r w:rsidRPr="004B7A43">
        <w:rPr>
          <w:rFonts w:ascii="Times New Roman" w:hAnsi="Times New Roman"/>
          <w:sz w:val="24"/>
          <w:szCs w:val="24"/>
          <w:lang w:val="uk-UA"/>
        </w:rPr>
        <w:t xml:space="preserve"> </w:t>
      </w:r>
      <w:r w:rsidRPr="004B7A43">
        <w:rPr>
          <w:rFonts w:ascii="Times New Roman" w:hAnsi="Times New Roman"/>
          <w:b/>
          <w:i/>
          <w:sz w:val="24"/>
          <w:szCs w:val="24"/>
          <w:lang w:val="uk-UA"/>
        </w:rPr>
        <w:t xml:space="preserve">«Ранок і вечір уроку»; </w:t>
      </w:r>
      <w:r w:rsidRPr="004B7A43">
        <w:rPr>
          <w:rFonts w:ascii="Times New Roman" w:hAnsi="Times New Roman"/>
          <w:sz w:val="24"/>
          <w:szCs w:val="24"/>
          <w:lang w:val="uk-UA"/>
        </w:rPr>
        <w:t xml:space="preserve"> </w:t>
      </w:r>
      <w:r w:rsidRPr="004B7A43">
        <w:rPr>
          <w:rFonts w:ascii="Times New Roman" w:hAnsi="Times New Roman"/>
          <w:i/>
          <w:sz w:val="24"/>
          <w:szCs w:val="24"/>
          <w:lang w:val="uk-UA"/>
        </w:rPr>
        <w:t xml:space="preserve">Баніт О. В., </w:t>
      </w:r>
      <w:proofErr w:type="spellStart"/>
      <w:r w:rsidRPr="004B7A43">
        <w:rPr>
          <w:rFonts w:ascii="Times New Roman" w:hAnsi="Times New Roman"/>
          <w:i/>
          <w:sz w:val="24"/>
          <w:szCs w:val="24"/>
          <w:lang w:val="uk-UA"/>
        </w:rPr>
        <w:t>м.Київ</w:t>
      </w:r>
      <w:proofErr w:type="spellEnd"/>
      <w:r w:rsidRPr="004B7A43">
        <w:rPr>
          <w:rFonts w:ascii="Times New Roman" w:hAnsi="Times New Roman"/>
          <w:i/>
          <w:sz w:val="24"/>
          <w:szCs w:val="24"/>
          <w:lang w:val="uk-UA"/>
        </w:rPr>
        <w:t>.:</w:t>
      </w:r>
      <w:r w:rsidRPr="004B7A43">
        <w:rPr>
          <w:rFonts w:ascii="Times New Roman" w:hAnsi="Times New Roman"/>
          <w:sz w:val="24"/>
          <w:szCs w:val="24"/>
          <w:lang w:val="uk-UA"/>
        </w:rPr>
        <w:t xml:space="preserve"> </w:t>
      </w:r>
      <w:r w:rsidRPr="004B7A43">
        <w:rPr>
          <w:rFonts w:ascii="Times New Roman" w:hAnsi="Times New Roman"/>
          <w:b/>
          <w:i/>
          <w:sz w:val="24"/>
          <w:szCs w:val="24"/>
          <w:lang w:val="uk-UA"/>
        </w:rPr>
        <w:t>«Наше майбутнє в наших руках</w:t>
      </w:r>
      <w:r w:rsidRPr="004B7A43">
        <w:rPr>
          <w:rFonts w:ascii="Times New Roman" w:hAnsi="Times New Roman"/>
          <w:b/>
          <w:sz w:val="24"/>
          <w:szCs w:val="24"/>
          <w:lang w:val="uk-UA"/>
        </w:rPr>
        <w:t xml:space="preserve">»; </w:t>
      </w:r>
      <w:r w:rsidRPr="004B7A43">
        <w:rPr>
          <w:rFonts w:ascii="Times New Roman" w:hAnsi="Times New Roman"/>
          <w:sz w:val="24"/>
          <w:szCs w:val="24"/>
          <w:lang w:val="uk-UA"/>
        </w:rPr>
        <w:t xml:space="preserve">3. </w:t>
      </w:r>
      <w:proofErr w:type="spellStart"/>
      <w:r w:rsidRPr="004B7A43">
        <w:rPr>
          <w:rFonts w:ascii="Times New Roman" w:hAnsi="Times New Roman"/>
          <w:i/>
          <w:sz w:val="24"/>
          <w:szCs w:val="24"/>
          <w:lang w:val="uk-UA"/>
        </w:rPr>
        <w:t>Крутас</w:t>
      </w:r>
      <w:proofErr w:type="spellEnd"/>
      <w:r w:rsidRPr="004B7A43">
        <w:rPr>
          <w:rFonts w:ascii="Times New Roman" w:hAnsi="Times New Roman"/>
          <w:i/>
          <w:sz w:val="24"/>
          <w:szCs w:val="24"/>
          <w:lang w:val="uk-UA"/>
        </w:rPr>
        <w:t xml:space="preserve"> А.М., Мазур К.А., </w:t>
      </w:r>
      <w:proofErr w:type="spellStart"/>
      <w:r w:rsidRPr="004B7A43">
        <w:rPr>
          <w:rFonts w:ascii="Times New Roman" w:hAnsi="Times New Roman"/>
          <w:i/>
          <w:sz w:val="24"/>
          <w:szCs w:val="24"/>
          <w:lang w:val="uk-UA"/>
        </w:rPr>
        <w:t>м.Хмельницький</w:t>
      </w:r>
      <w:proofErr w:type="spellEnd"/>
      <w:r w:rsidRPr="004B7A43">
        <w:rPr>
          <w:rFonts w:ascii="Times New Roman" w:hAnsi="Times New Roman"/>
          <w:i/>
          <w:sz w:val="24"/>
          <w:szCs w:val="24"/>
          <w:lang w:val="uk-UA"/>
        </w:rPr>
        <w:t xml:space="preserve">: </w:t>
      </w:r>
      <w:r w:rsidRPr="004B7A43">
        <w:rPr>
          <w:rFonts w:ascii="Times New Roman" w:hAnsi="Times New Roman"/>
          <w:b/>
          <w:i/>
          <w:sz w:val="24"/>
          <w:szCs w:val="24"/>
          <w:lang w:val="uk-UA"/>
        </w:rPr>
        <w:t xml:space="preserve">«Мотивація – один із найважливіших факторів досягнення успіху у майбутньому»; </w:t>
      </w:r>
      <w:r w:rsidRPr="004B7A43">
        <w:rPr>
          <w:rFonts w:ascii="Times New Roman" w:hAnsi="Times New Roman"/>
          <w:noProof/>
          <w:sz w:val="24"/>
          <w:szCs w:val="24"/>
          <w:lang w:val="uk-UA" w:eastAsia="ru-RU"/>
        </w:rPr>
        <w:t xml:space="preserve">  </w:t>
      </w:r>
      <w:proofErr w:type="spellStart"/>
      <w:r w:rsidRPr="004B7A43">
        <w:rPr>
          <w:rFonts w:ascii="Times New Roman" w:hAnsi="Times New Roman"/>
          <w:i/>
          <w:sz w:val="24"/>
          <w:szCs w:val="24"/>
          <w:lang w:val="uk-UA"/>
        </w:rPr>
        <w:t>Таранченко</w:t>
      </w:r>
      <w:proofErr w:type="spellEnd"/>
      <w:r w:rsidRPr="004B7A43">
        <w:rPr>
          <w:rFonts w:ascii="Times New Roman" w:hAnsi="Times New Roman"/>
          <w:i/>
          <w:sz w:val="24"/>
          <w:szCs w:val="24"/>
          <w:lang w:val="uk-UA"/>
        </w:rPr>
        <w:t xml:space="preserve"> Л. І., </w:t>
      </w:r>
      <w:proofErr w:type="spellStart"/>
      <w:r w:rsidRPr="004B7A43">
        <w:rPr>
          <w:rFonts w:ascii="Times New Roman" w:hAnsi="Times New Roman"/>
          <w:i/>
          <w:sz w:val="24"/>
          <w:szCs w:val="24"/>
          <w:lang w:val="uk-UA"/>
        </w:rPr>
        <w:t>м.Бахмут</w:t>
      </w:r>
      <w:proofErr w:type="spellEnd"/>
      <w:r w:rsidRPr="004B7A43">
        <w:rPr>
          <w:rFonts w:ascii="Times New Roman" w:hAnsi="Times New Roman"/>
          <w:i/>
          <w:sz w:val="24"/>
          <w:szCs w:val="24"/>
          <w:lang w:val="uk-UA"/>
        </w:rPr>
        <w:t>:</w:t>
      </w:r>
      <w:r w:rsidRPr="004B7A43">
        <w:rPr>
          <w:rFonts w:ascii="Times New Roman" w:hAnsi="Times New Roman"/>
          <w:sz w:val="24"/>
          <w:szCs w:val="24"/>
          <w:lang w:val="uk-UA"/>
        </w:rPr>
        <w:t xml:space="preserve"> </w:t>
      </w:r>
      <w:r w:rsidRPr="004B7A43">
        <w:rPr>
          <w:rFonts w:ascii="Times New Roman" w:hAnsi="Times New Roman"/>
          <w:b/>
          <w:i/>
          <w:sz w:val="24"/>
          <w:szCs w:val="24"/>
          <w:lang w:val="uk-UA"/>
        </w:rPr>
        <w:t xml:space="preserve">«Закони Ньютона мовою Серця»; </w:t>
      </w:r>
      <w:r w:rsidRPr="004B7A43">
        <w:rPr>
          <w:rFonts w:ascii="Times New Roman" w:hAnsi="Times New Roman"/>
          <w:sz w:val="24"/>
          <w:szCs w:val="24"/>
          <w:lang w:val="uk-UA"/>
        </w:rPr>
        <w:t xml:space="preserve">. </w:t>
      </w:r>
      <w:r w:rsidRPr="004B7A43">
        <w:rPr>
          <w:rFonts w:ascii="Times New Roman" w:hAnsi="Times New Roman"/>
          <w:i/>
          <w:sz w:val="24"/>
          <w:szCs w:val="24"/>
          <w:lang w:val="uk-UA"/>
        </w:rPr>
        <w:t xml:space="preserve">Хоменко З. І., </w:t>
      </w:r>
      <w:proofErr w:type="spellStart"/>
      <w:r w:rsidRPr="004B7A43">
        <w:rPr>
          <w:rFonts w:ascii="Times New Roman" w:hAnsi="Times New Roman"/>
          <w:i/>
          <w:sz w:val="24"/>
          <w:szCs w:val="24"/>
          <w:lang w:val="uk-UA"/>
        </w:rPr>
        <w:t>м.Київ</w:t>
      </w:r>
      <w:proofErr w:type="spellEnd"/>
      <w:r w:rsidRPr="004B7A43">
        <w:rPr>
          <w:rFonts w:ascii="Times New Roman" w:hAnsi="Times New Roman"/>
          <w:i/>
          <w:sz w:val="24"/>
          <w:szCs w:val="24"/>
          <w:lang w:val="uk-UA"/>
        </w:rPr>
        <w:t>:</w:t>
      </w:r>
      <w:r w:rsidRPr="004B7A43">
        <w:rPr>
          <w:rFonts w:ascii="Times New Roman" w:eastAsia="Times New Roman" w:hAnsi="Times New Roman"/>
          <w:b/>
          <w:color w:val="000000"/>
          <w:sz w:val="24"/>
          <w:szCs w:val="24"/>
          <w:lang w:val="uk-UA" w:eastAsia="ru-RU"/>
        </w:rPr>
        <w:t xml:space="preserve"> </w:t>
      </w:r>
      <w:r w:rsidRPr="004B7A43">
        <w:rPr>
          <w:rFonts w:ascii="Times New Roman" w:eastAsia="Times New Roman" w:hAnsi="Times New Roman"/>
          <w:b/>
          <w:i/>
          <w:color w:val="000000"/>
          <w:sz w:val="24"/>
          <w:szCs w:val="24"/>
          <w:lang w:val="uk-UA" w:eastAsia="ru-RU"/>
        </w:rPr>
        <w:t xml:space="preserve">«Школа гуманної педагогіки - це сьогодення, спрямоване в майбутнє»; </w:t>
      </w:r>
      <w:r w:rsidRPr="004B7A43">
        <w:rPr>
          <w:rFonts w:ascii="Times New Roman" w:hAnsi="Times New Roman"/>
          <w:sz w:val="24"/>
          <w:szCs w:val="24"/>
          <w:lang w:val="uk-UA"/>
        </w:rPr>
        <w:t>.</w:t>
      </w:r>
      <w:r w:rsidRPr="004B7A43">
        <w:rPr>
          <w:rFonts w:ascii="Times New Roman" w:hAnsi="Times New Roman"/>
          <w:i/>
          <w:sz w:val="24"/>
          <w:szCs w:val="24"/>
          <w:lang w:val="uk-UA"/>
        </w:rPr>
        <w:t xml:space="preserve"> Омельченко  О.І.,</w:t>
      </w:r>
      <w:r w:rsidRPr="004B7A43">
        <w:rPr>
          <w:i/>
          <w:sz w:val="24"/>
          <w:szCs w:val="24"/>
          <w:lang w:val="uk-UA"/>
        </w:rPr>
        <w:t xml:space="preserve"> </w:t>
      </w:r>
      <w:r w:rsidRPr="004B7A43">
        <w:rPr>
          <w:rFonts w:ascii="Times New Roman" w:hAnsi="Times New Roman"/>
          <w:i/>
          <w:sz w:val="24"/>
          <w:szCs w:val="24"/>
          <w:lang w:val="uk-UA"/>
        </w:rPr>
        <w:t xml:space="preserve">Абрамова К.В , </w:t>
      </w:r>
      <w:proofErr w:type="spellStart"/>
      <w:r w:rsidRPr="004B7A43">
        <w:rPr>
          <w:rFonts w:ascii="Times New Roman" w:hAnsi="Times New Roman"/>
          <w:i/>
          <w:sz w:val="24"/>
          <w:szCs w:val="24"/>
          <w:lang w:val="uk-UA"/>
        </w:rPr>
        <w:t>м.Дніпро</w:t>
      </w:r>
      <w:proofErr w:type="spellEnd"/>
      <w:r w:rsidRPr="004B7A43">
        <w:rPr>
          <w:rFonts w:ascii="Times New Roman" w:hAnsi="Times New Roman"/>
          <w:i/>
          <w:sz w:val="24"/>
          <w:szCs w:val="24"/>
          <w:lang w:val="uk-UA"/>
        </w:rPr>
        <w:t xml:space="preserve">: </w:t>
      </w:r>
      <w:r w:rsidRPr="004B7A43">
        <w:rPr>
          <w:rFonts w:ascii="Times New Roman" w:hAnsi="Times New Roman"/>
          <w:b/>
          <w:i/>
          <w:sz w:val="24"/>
          <w:szCs w:val="24"/>
          <w:lang w:val="uk-UA"/>
        </w:rPr>
        <w:t xml:space="preserve">«Україна мовою серця. Образ України в сонячному Петриківському розписі»; </w:t>
      </w:r>
      <w:r w:rsidRPr="004B7A43">
        <w:rPr>
          <w:rFonts w:ascii="Times New Roman" w:hAnsi="Times New Roman"/>
          <w:noProof/>
          <w:sz w:val="24"/>
          <w:szCs w:val="24"/>
          <w:lang w:val="uk-UA"/>
        </w:rPr>
        <w:t xml:space="preserve"> </w:t>
      </w:r>
      <w:r w:rsidRPr="004B7A43">
        <w:rPr>
          <w:rFonts w:ascii="Times New Roman" w:hAnsi="Times New Roman"/>
          <w:i/>
          <w:noProof/>
          <w:sz w:val="24"/>
          <w:szCs w:val="24"/>
          <w:lang w:val="uk-UA"/>
        </w:rPr>
        <w:t xml:space="preserve">Фесенко О.С., м.Дніпрщ: </w:t>
      </w:r>
      <w:r w:rsidRPr="004B7A43">
        <w:rPr>
          <w:rFonts w:ascii="Times New Roman" w:hAnsi="Times New Roman"/>
          <w:sz w:val="24"/>
          <w:szCs w:val="24"/>
          <w:lang w:val="uk-UA"/>
        </w:rPr>
        <w:t xml:space="preserve"> </w:t>
      </w:r>
      <w:r w:rsidRPr="004B7A43">
        <w:rPr>
          <w:rFonts w:ascii="Times New Roman" w:hAnsi="Times New Roman"/>
          <w:b/>
          <w:i/>
          <w:noProof/>
          <w:sz w:val="24"/>
          <w:szCs w:val="24"/>
          <w:lang w:val="uk-UA"/>
        </w:rPr>
        <w:t>« Майбутнє на уроках біології. Викладання по-новому».</w:t>
      </w:r>
    </w:p>
    <w:p w:rsidR="004B7A43" w:rsidRPr="004B7A43" w:rsidRDefault="004B7A43" w:rsidP="004B7A43">
      <w:pPr>
        <w:spacing w:after="0" w:line="240" w:lineRule="auto"/>
        <w:jc w:val="both"/>
        <w:rPr>
          <w:rFonts w:ascii="Times New Roman" w:hAnsi="Times New Roman"/>
          <w:noProof/>
          <w:sz w:val="24"/>
          <w:szCs w:val="24"/>
          <w:lang w:val="uk-UA"/>
        </w:rPr>
      </w:pPr>
      <w:r w:rsidRPr="004B7A43">
        <w:rPr>
          <w:rFonts w:ascii="Times New Roman" w:hAnsi="Times New Roman"/>
          <w:noProof/>
          <w:sz w:val="24"/>
          <w:szCs w:val="24"/>
          <w:lang w:val="uk-UA"/>
        </w:rPr>
        <w:tab/>
        <w:t>В «Сузір’ї педагогічних ідей» було представлено 7 педагогічних знахідок та наробок.</w:t>
      </w:r>
    </w:p>
    <w:p w:rsidR="004B7A43" w:rsidRPr="004B7A43" w:rsidRDefault="004B7A43" w:rsidP="004B7A43">
      <w:pPr>
        <w:spacing w:after="0"/>
        <w:ind w:firstLine="709"/>
        <w:jc w:val="both"/>
        <w:rPr>
          <w:rFonts w:ascii="Times New Roman" w:hAnsi="Times New Roman"/>
          <w:sz w:val="24"/>
          <w:szCs w:val="24"/>
          <w:lang w:val="uk-UA"/>
        </w:rPr>
      </w:pPr>
      <w:r w:rsidRPr="004B7A43">
        <w:rPr>
          <w:rFonts w:ascii="Times New Roman" w:hAnsi="Times New Roman"/>
          <w:sz w:val="24"/>
          <w:szCs w:val="24"/>
          <w:lang w:val="uk-UA"/>
        </w:rPr>
        <w:t>Доктор філософських наук, професор В. П. </w:t>
      </w:r>
      <w:proofErr w:type="spellStart"/>
      <w:r w:rsidRPr="004B7A43">
        <w:rPr>
          <w:rFonts w:ascii="Times New Roman" w:hAnsi="Times New Roman"/>
          <w:sz w:val="24"/>
          <w:szCs w:val="24"/>
          <w:lang w:val="uk-UA"/>
        </w:rPr>
        <w:t>Бех</w:t>
      </w:r>
      <w:proofErr w:type="spellEnd"/>
      <w:r w:rsidRPr="004B7A43">
        <w:rPr>
          <w:rFonts w:ascii="Times New Roman" w:hAnsi="Times New Roman"/>
          <w:sz w:val="24"/>
          <w:szCs w:val="24"/>
          <w:lang w:val="uk-UA"/>
        </w:rPr>
        <w:t xml:space="preserve"> виступив з доповіддю «Розвиток особистості в контексті тенденцій ХХІ століття», яка викликала інтерес та велику кількість запитань. </w:t>
      </w:r>
    </w:p>
    <w:p w:rsidR="004B7A43" w:rsidRPr="004B7A43" w:rsidRDefault="004B7A43" w:rsidP="004B7A43">
      <w:pPr>
        <w:spacing w:after="0"/>
        <w:ind w:firstLine="709"/>
        <w:jc w:val="both"/>
        <w:rPr>
          <w:rFonts w:ascii="Times New Roman" w:hAnsi="Times New Roman"/>
          <w:sz w:val="24"/>
          <w:szCs w:val="24"/>
          <w:lang w:val="uk-UA"/>
        </w:rPr>
      </w:pPr>
      <w:r w:rsidRPr="004B7A43">
        <w:rPr>
          <w:rFonts w:ascii="Times New Roman" w:hAnsi="Times New Roman"/>
          <w:sz w:val="24"/>
          <w:szCs w:val="24"/>
          <w:lang w:val="uk-UA"/>
        </w:rPr>
        <w:t>В рубриці «Антологія гуманної педагогіки» Л. Г. </w:t>
      </w:r>
      <w:proofErr w:type="spellStart"/>
      <w:r w:rsidRPr="004B7A43">
        <w:rPr>
          <w:rFonts w:ascii="Times New Roman" w:hAnsi="Times New Roman"/>
          <w:sz w:val="24"/>
          <w:szCs w:val="24"/>
          <w:lang w:val="uk-UA"/>
        </w:rPr>
        <w:t>Кудрік</w:t>
      </w:r>
      <w:proofErr w:type="spellEnd"/>
      <w:r w:rsidRPr="004B7A43">
        <w:rPr>
          <w:rFonts w:ascii="Times New Roman" w:hAnsi="Times New Roman"/>
          <w:sz w:val="24"/>
          <w:szCs w:val="24"/>
          <w:lang w:val="uk-UA"/>
        </w:rPr>
        <w:t xml:space="preserve">, доктор філософії, професор МКА, доцент Львівського обласного інституту післядипломної педагогічної освіти познайомила учасників Читань з педагогікою серця Памфіла Юркевича. </w:t>
      </w:r>
    </w:p>
    <w:p w:rsidR="004B7A43" w:rsidRPr="004B7A43" w:rsidRDefault="004B7A43" w:rsidP="004B7A43">
      <w:pPr>
        <w:spacing w:after="0"/>
        <w:ind w:firstLine="567"/>
        <w:jc w:val="both"/>
        <w:rPr>
          <w:rFonts w:ascii="Times New Roman" w:hAnsi="Times New Roman"/>
          <w:sz w:val="24"/>
          <w:szCs w:val="24"/>
          <w:lang w:val="uk-UA"/>
        </w:rPr>
      </w:pPr>
      <w:r w:rsidRPr="004B7A43">
        <w:rPr>
          <w:rFonts w:ascii="Times New Roman" w:hAnsi="Times New Roman"/>
          <w:noProof/>
          <w:sz w:val="24"/>
          <w:szCs w:val="24"/>
          <w:lang w:val="uk-UA"/>
        </w:rPr>
        <w:lastRenderedPageBreak/>
        <w:t>Шістьох активістів руху гуманної педагогіки було нагороджено нагрудним срібним знаком «Серце та Лібідь». Ім було присвоєно почесне звання «Вчитель Гуманної Педагогіки»</w:t>
      </w:r>
      <w:r>
        <w:rPr>
          <w:rFonts w:ascii="Times New Roman" w:hAnsi="Times New Roman"/>
          <w:noProof/>
          <w:sz w:val="24"/>
          <w:szCs w:val="24"/>
          <w:lang w:val="uk-UA"/>
        </w:rPr>
        <w:t>. Вчителям початкових класів</w:t>
      </w:r>
      <w:r w:rsidRPr="004B7A43">
        <w:rPr>
          <w:rFonts w:ascii="Times New Roman" w:hAnsi="Times New Roman"/>
          <w:noProof/>
          <w:sz w:val="24"/>
          <w:szCs w:val="24"/>
          <w:lang w:val="uk-UA"/>
        </w:rPr>
        <w:t xml:space="preserve">: </w:t>
      </w:r>
      <w:r w:rsidRPr="004B7A43">
        <w:rPr>
          <w:rFonts w:ascii="Times New Roman" w:hAnsi="Times New Roman"/>
          <w:b/>
          <w:sz w:val="24"/>
          <w:szCs w:val="24"/>
          <w:lang w:val="uk-UA"/>
        </w:rPr>
        <w:t>Черновій Тетяні</w:t>
      </w:r>
      <w:r w:rsidRPr="004B7A43">
        <w:rPr>
          <w:rFonts w:ascii="Times New Roman" w:hAnsi="Times New Roman"/>
          <w:sz w:val="24"/>
          <w:szCs w:val="24"/>
          <w:lang w:val="uk-UA"/>
        </w:rPr>
        <w:t xml:space="preserve">  м. Хмельницький; </w:t>
      </w:r>
      <w:proofErr w:type="spellStart"/>
      <w:r w:rsidRPr="004B7A43">
        <w:rPr>
          <w:rFonts w:ascii="Times New Roman" w:hAnsi="Times New Roman" w:cs="Times New Roman CYR"/>
          <w:b/>
          <w:sz w:val="24"/>
          <w:szCs w:val="24"/>
          <w:lang w:val="uk-UA"/>
        </w:rPr>
        <w:t>Штангей</w:t>
      </w:r>
      <w:proofErr w:type="spellEnd"/>
      <w:r w:rsidRPr="004B7A43">
        <w:rPr>
          <w:rFonts w:ascii="Times New Roman" w:hAnsi="Times New Roman" w:cs="Times New Roman CYR"/>
          <w:b/>
          <w:sz w:val="24"/>
          <w:szCs w:val="24"/>
          <w:lang w:val="uk-UA"/>
        </w:rPr>
        <w:t xml:space="preserve"> Вікторії</w:t>
      </w:r>
      <w:r w:rsidRPr="004B7A43">
        <w:rPr>
          <w:rFonts w:ascii="Times New Roman" w:hAnsi="Times New Roman"/>
          <w:sz w:val="24"/>
          <w:szCs w:val="24"/>
          <w:lang w:val="uk-UA"/>
        </w:rPr>
        <w:t xml:space="preserve"> м. </w:t>
      </w:r>
      <w:proofErr w:type="spellStart"/>
      <w:r w:rsidRPr="004B7A43">
        <w:rPr>
          <w:rFonts w:ascii="Times New Roman" w:hAnsi="Times New Roman"/>
          <w:sz w:val="24"/>
          <w:szCs w:val="24"/>
          <w:lang w:val="uk-UA"/>
        </w:rPr>
        <w:t>Тальнівка</w:t>
      </w:r>
      <w:proofErr w:type="spellEnd"/>
      <w:r w:rsidRPr="004B7A43">
        <w:rPr>
          <w:rFonts w:ascii="Times New Roman" w:hAnsi="Times New Roman"/>
          <w:sz w:val="24"/>
          <w:szCs w:val="24"/>
          <w:lang w:val="uk-UA"/>
        </w:rPr>
        <w:t xml:space="preserve"> Черкаської області; </w:t>
      </w:r>
      <w:r w:rsidRPr="004B7A43">
        <w:rPr>
          <w:rFonts w:ascii="Times New Roman" w:hAnsi="Times New Roman" w:cs="Times New Roman CYR"/>
          <w:b/>
          <w:sz w:val="24"/>
          <w:szCs w:val="24"/>
          <w:lang w:val="uk-UA"/>
        </w:rPr>
        <w:t xml:space="preserve">Коваленко Наталії </w:t>
      </w:r>
      <w:r w:rsidRPr="004B7A43">
        <w:rPr>
          <w:rFonts w:ascii="Times New Roman" w:hAnsi="Times New Roman" w:cs="Times New Roman CYR"/>
          <w:sz w:val="24"/>
          <w:szCs w:val="24"/>
          <w:lang w:val="uk-UA"/>
        </w:rPr>
        <w:t xml:space="preserve">м. </w:t>
      </w:r>
      <w:proofErr w:type="spellStart"/>
      <w:r w:rsidRPr="004B7A43">
        <w:rPr>
          <w:rFonts w:ascii="Times New Roman" w:hAnsi="Times New Roman" w:cs="Times New Roman CYR"/>
          <w:sz w:val="24"/>
          <w:szCs w:val="24"/>
          <w:lang w:val="uk-UA"/>
        </w:rPr>
        <w:t>Бахмут</w:t>
      </w:r>
      <w:proofErr w:type="spellEnd"/>
      <w:r w:rsidRPr="004B7A43">
        <w:rPr>
          <w:rFonts w:ascii="Times New Roman" w:hAnsi="Times New Roman" w:cs="Times New Roman CYR"/>
          <w:sz w:val="24"/>
          <w:szCs w:val="24"/>
          <w:lang w:val="uk-UA"/>
        </w:rPr>
        <w:t xml:space="preserve"> Донецької області;</w:t>
      </w:r>
      <w:r w:rsidRPr="004B7A43">
        <w:rPr>
          <w:b/>
          <w:i/>
          <w:color w:val="FF0000"/>
          <w:sz w:val="24"/>
          <w:szCs w:val="24"/>
          <w:lang w:val="uk-UA"/>
        </w:rPr>
        <w:t xml:space="preserve"> </w:t>
      </w:r>
      <w:r w:rsidRPr="004B7A43">
        <w:rPr>
          <w:rFonts w:ascii="Times New Roman" w:hAnsi="Times New Roman"/>
          <w:b/>
          <w:sz w:val="24"/>
          <w:szCs w:val="24"/>
          <w:lang w:val="uk-UA"/>
        </w:rPr>
        <w:t xml:space="preserve">Бендюг Аллі </w:t>
      </w:r>
      <w:r w:rsidRPr="004B7A43">
        <w:rPr>
          <w:rFonts w:ascii="Times New Roman" w:hAnsi="Times New Roman"/>
          <w:sz w:val="24"/>
          <w:szCs w:val="24"/>
          <w:lang w:val="uk-UA"/>
        </w:rPr>
        <w:t>м.</w:t>
      </w:r>
      <w:r w:rsidRPr="004B7A43">
        <w:rPr>
          <w:rFonts w:ascii="Times New Roman" w:hAnsi="Times New Roman"/>
          <w:b/>
          <w:sz w:val="24"/>
          <w:szCs w:val="24"/>
          <w:lang w:val="uk-UA"/>
        </w:rPr>
        <w:t xml:space="preserve"> </w:t>
      </w:r>
      <w:r w:rsidRPr="004B7A43">
        <w:rPr>
          <w:rFonts w:ascii="Times New Roman" w:hAnsi="Times New Roman"/>
          <w:sz w:val="24"/>
          <w:szCs w:val="24"/>
          <w:lang w:val="uk-UA"/>
        </w:rPr>
        <w:t xml:space="preserve">Лебедин </w:t>
      </w:r>
      <w:r>
        <w:rPr>
          <w:rFonts w:ascii="Times New Roman" w:hAnsi="Times New Roman"/>
          <w:sz w:val="24"/>
          <w:szCs w:val="24"/>
          <w:lang w:val="uk-UA"/>
        </w:rPr>
        <w:t xml:space="preserve"> Сумської області та вчителю біології </w:t>
      </w:r>
      <w:r w:rsidRPr="004B7A43">
        <w:rPr>
          <w:rFonts w:ascii="Times New Roman" w:hAnsi="Times New Roman"/>
          <w:b/>
          <w:noProof/>
          <w:sz w:val="24"/>
          <w:szCs w:val="24"/>
          <w:lang w:val="uk-UA"/>
        </w:rPr>
        <w:t xml:space="preserve">Фесенко Оксані </w:t>
      </w:r>
      <w:r w:rsidRPr="004B7A43">
        <w:rPr>
          <w:rFonts w:ascii="Times New Roman" w:hAnsi="Times New Roman"/>
          <w:noProof/>
          <w:sz w:val="24"/>
          <w:szCs w:val="24"/>
          <w:lang w:val="uk-UA"/>
        </w:rPr>
        <w:t>м. Дніпро</w:t>
      </w:r>
      <w:r>
        <w:rPr>
          <w:rFonts w:ascii="Times New Roman" w:hAnsi="Times New Roman"/>
          <w:noProof/>
          <w:sz w:val="24"/>
          <w:szCs w:val="24"/>
          <w:lang w:val="uk-UA"/>
        </w:rPr>
        <w:t>.</w:t>
      </w:r>
    </w:p>
    <w:p w:rsidR="004B7A43" w:rsidRPr="004B7A43" w:rsidRDefault="000C6C7E" w:rsidP="004B7A43">
      <w:pPr>
        <w:spacing w:after="0"/>
        <w:ind w:firstLine="567"/>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2336" behindDoc="1" locked="0" layoutInCell="1" allowOverlap="1" wp14:anchorId="1AC076A8" wp14:editId="6494DBBA">
            <wp:simplePos x="0" y="0"/>
            <wp:positionH relativeFrom="margin">
              <wp:align>left</wp:align>
            </wp:positionH>
            <wp:positionV relativeFrom="paragraph">
              <wp:posOffset>10160</wp:posOffset>
            </wp:positionV>
            <wp:extent cx="3467735" cy="2767330"/>
            <wp:effectExtent l="0" t="0" r="0" b="0"/>
            <wp:wrapTight wrapText="bothSides">
              <wp:wrapPolygon edited="0">
                <wp:start x="0" y="0"/>
                <wp:lineTo x="0" y="21412"/>
                <wp:lineTo x="21477" y="21412"/>
                <wp:lineTo x="2147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290.JPG"/>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467735" cy="2767330"/>
                    </a:xfrm>
                    <a:prstGeom prst="rect">
                      <a:avLst/>
                    </a:prstGeom>
                  </pic:spPr>
                </pic:pic>
              </a:graphicData>
            </a:graphic>
            <wp14:sizeRelH relativeFrom="page">
              <wp14:pctWidth>0</wp14:pctWidth>
            </wp14:sizeRelH>
            <wp14:sizeRelV relativeFrom="page">
              <wp14:pctHeight>0</wp14:pctHeight>
            </wp14:sizeRelV>
          </wp:anchor>
        </w:drawing>
      </w:r>
      <w:r w:rsidR="004B7A43" w:rsidRPr="004B7A43">
        <w:rPr>
          <w:rFonts w:ascii="Times New Roman" w:hAnsi="Times New Roman"/>
          <w:sz w:val="24"/>
          <w:szCs w:val="24"/>
          <w:lang w:val="uk-UA"/>
        </w:rPr>
        <w:t xml:space="preserve">Головним надбанням </w:t>
      </w:r>
      <w:proofErr w:type="spellStart"/>
      <w:r w:rsidR="004B7A43" w:rsidRPr="004B7A43">
        <w:rPr>
          <w:rFonts w:ascii="Times New Roman" w:hAnsi="Times New Roman"/>
          <w:sz w:val="24"/>
          <w:szCs w:val="24"/>
          <w:lang w:val="uk-UA"/>
        </w:rPr>
        <w:t>Педчитань</w:t>
      </w:r>
      <w:proofErr w:type="spellEnd"/>
      <w:r w:rsidR="004B7A43" w:rsidRPr="004B7A43">
        <w:rPr>
          <w:rFonts w:ascii="Times New Roman" w:hAnsi="Times New Roman"/>
          <w:sz w:val="24"/>
          <w:szCs w:val="24"/>
          <w:lang w:val="uk-UA"/>
        </w:rPr>
        <w:t xml:space="preserve"> стала можливість відкритого та </w:t>
      </w:r>
      <w:proofErr w:type="spellStart"/>
      <w:r w:rsidR="004B7A43" w:rsidRPr="004B7A43">
        <w:rPr>
          <w:rFonts w:ascii="Times New Roman" w:hAnsi="Times New Roman"/>
          <w:sz w:val="24"/>
          <w:szCs w:val="24"/>
          <w:lang w:val="uk-UA"/>
        </w:rPr>
        <w:t>взаємозбогачуючого</w:t>
      </w:r>
      <w:proofErr w:type="spellEnd"/>
      <w:r w:rsidR="004B7A43" w:rsidRPr="004B7A43">
        <w:rPr>
          <w:rFonts w:ascii="Times New Roman" w:hAnsi="Times New Roman"/>
          <w:sz w:val="24"/>
          <w:szCs w:val="24"/>
          <w:lang w:val="uk-UA"/>
        </w:rPr>
        <w:t xml:space="preserve"> спілкування між всіма учасниками, можливість висловити та обговорити свою думку та думки інших. </w:t>
      </w:r>
    </w:p>
    <w:p w:rsidR="004B7A43" w:rsidRDefault="004B7A43" w:rsidP="004B7A43">
      <w:pPr>
        <w:ind w:firstLine="567"/>
        <w:jc w:val="both"/>
        <w:rPr>
          <w:rFonts w:ascii="Times New Roman" w:hAnsi="Times New Roman"/>
          <w:noProof/>
          <w:sz w:val="24"/>
          <w:szCs w:val="24"/>
          <w:lang w:val="uk-UA"/>
        </w:rPr>
      </w:pPr>
      <w:r w:rsidRPr="004B7A43">
        <w:rPr>
          <w:rFonts w:ascii="Times New Roman" w:hAnsi="Times New Roman"/>
          <w:sz w:val="24"/>
          <w:szCs w:val="24"/>
          <w:lang w:val="uk-UA"/>
        </w:rPr>
        <w:t xml:space="preserve">Закінчились </w:t>
      </w:r>
      <w:proofErr w:type="spellStart"/>
      <w:r w:rsidRPr="004B7A43">
        <w:rPr>
          <w:rFonts w:ascii="Times New Roman" w:hAnsi="Times New Roman"/>
          <w:sz w:val="24"/>
          <w:szCs w:val="24"/>
          <w:lang w:val="uk-UA"/>
        </w:rPr>
        <w:t>Педчитання</w:t>
      </w:r>
      <w:proofErr w:type="spellEnd"/>
      <w:r w:rsidRPr="004B7A43">
        <w:rPr>
          <w:rFonts w:ascii="Times New Roman" w:hAnsi="Times New Roman"/>
          <w:sz w:val="24"/>
          <w:szCs w:val="24"/>
          <w:lang w:val="uk-UA"/>
        </w:rPr>
        <w:t xml:space="preserve"> в урочистій та піднесеній атмосфері виконанням  «Духовного Гімну України». </w:t>
      </w:r>
      <w:r>
        <w:rPr>
          <w:rFonts w:ascii="Times New Roman" w:hAnsi="Times New Roman"/>
          <w:sz w:val="24"/>
          <w:szCs w:val="24"/>
          <w:lang w:val="uk-UA"/>
        </w:rPr>
        <w:t xml:space="preserve"> На фото: академік Шалва Амонашвілі звертається до учасників Читань</w:t>
      </w:r>
      <w:r w:rsidR="006813E2">
        <w:rPr>
          <w:rFonts w:ascii="Times New Roman" w:hAnsi="Times New Roman"/>
          <w:sz w:val="24"/>
          <w:szCs w:val="24"/>
          <w:lang w:val="uk-UA"/>
        </w:rPr>
        <w:t>, в</w:t>
      </w:r>
      <w:r>
        <w:rPr>
          <w:rFonts w:ascii="Times New Roman" w:hAnsi="Times New Roman"/>
          <w:sz w:val="24"/>
          <w:szCs w:val="24"/>
          <w:lang w:val="uk-UA"/>
        </w:rPr>
        <w:t xml:space="preserve">чителі, які отримали почесне звання </w:t>
      </w:r>
      <w:r w:rsidRPr="004B7A43">
        <w:rPr>
          <w:rFonts w:ascii="Times New Roman" w:hAnsi="Times New Roman"/>
          <w:noProof/>
          <w:sz w:val="24"/>
          <w:szCs w:val="24"/>
          <w:lang w:val="uk-UA"/>
        </w:rPr>
        <w:t>«Вчитель Гуманної Педагогіки»</w:t>
      </w:r>
      <w:r w:rsidR="006813E2">
        <w:rPr>
          <w:rFonts w:ascii="Times New Roman" w:hAnsi="Times New Roman"/>
          <w:noProof/>
          <w:sz w:val="24"/>
          <w:szCs w:val="24"/>
          <w:lang w:val="uk-UA"/>
        </w:rPr>
        <w:t xml:space="preserve"> та вчителі з м. Бахмут з колегами з Київа та Вінниці.</w:t>
      </w: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Default="00426D53" w:rsidP="00426D53">
      <w:pPr>
        <w:jc w:val="center"/>
        <w:rPr>
          <w:rFonts w:ascii="Times New Roman" w:hAnsi="Times New Roman"/>
          <w:b/>
          <w:sz w:val="24"/>
          <w:szCs w:val="24"/>
          <w:lang w:val="uk-UA"/>
        </w:rPr>
      </w:pPr>
    </w:p>
    <w:p w:rsidR="00426D53" w:rsidRPr="00426D53" w:rsidRDefault="00426D53" w:rsidP="00426D53">
      <w:pPr>
        <w:jc w:val="center"/>
        <w:rPr>
          <w:rFonts w:ascii="Times New Roman" w:hAnsi="Times New Roman"/>
          <w:b/>
          <w:sz w:val="24"/>
          <w:szCs w:val="24"/>
          <w:lang w:val="uk-UA"/>
        </w:rPr>
      </w:pPr>
      <w:r w:rsidRPr="00426D53">
        <w:rPr>
          <w:rFonts w:ascii="Times New Roman" w:hAnsi="Times New Roman"/>
          <w:b/>
          <w:sz w:val="24"/>
          <w:szCs w:val="24"/>
          <w:lang w:val="uk-UA"/>
        </w:rPr>
        <w:lastRenderedPageBreak/>
        <w:t xml:space="preserve">Просвітницькі лекції Петра </w:t>
      </w:r>
      <w:proofErr w:type="spellStart"/>
      <w:r w:rsidRPr="00426D53">
        <w:rPr>
          <w:rFonts w:ascii="Times New Roman" w:hAnsi="Times New Roman"/>
          <w:b/>
          <w:sz w:val="24"/>
          <w:szCs w:val="24"/>
          <w:lang w:val="uk-UA"/>
        </w:rPr>
        <w:t>Шкраб’юка</w:t>
      </w:r>
      <w:proofErr w:type="spellEnd"/>
    </w:p>
    <w:p w:rsidR="00426D53" w:rsidRPr="00426D53" w:rsidRDefault="007D41CF" w:rsidP="00426D53">
      <w:pPr>
        <w:spacing w:after="0"/>
        <w:ind w:firstLine="708"/>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3360" behindDoc="1" locked="0" layoutInCell="1" allowOverlap="1" wp14:anchorId="1DF23A96" wp14:editId="70BE413D">
            <wp:simplePos x="0" y="0"/>
            <wp:positionH relativeFrom="margin">
              <wp:align>left</wp:align>
            </wp:positionH>
            <wp:positionV relativeFrom="paragraph">
              <wp:posOffset>5715</wp:posOffset>
            </wp:positionV>
            <wp:extent cx="2948940" cy="2314575"/>
            <wp:effectExtent l="0" t="0" r="3810" b="9525"/>
            <wp:wrapTight wrapText="bothSides">
              <wp:wrapPolygon edited="0">
                <wp:start x="0" y="0"/>
                <wp:lineTo x="0" y="21511"/>
                <wp:lineTo x="21488" y="21511"/>
                <wp:lineTo x="2148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втор 032.jpg"/>
                    <pic:cNvPicPr/>
                  </pic:nvPicPr>
                  <pic:blipFill>
                    <a:blip r:embed="rId15" cstate="email">
                      <a:extLst>
                        <a:ext uri="{28A0092B-C50C-407E-A947-70E740481C1C}">
                          <a14:useLocalDpi xmlns:a14="http://schemas.microsoft.com/office/drawing/2010/main" val="0"/>
                        </a:ext>
                      </a:extLst>
                    </a:blip>
                    <a:stretch>
                      <a:fillRect/>
                    </a:stretch>
                  </pic:blipFill>
                  <pic:spPr>
                    <a:xfrm>
                      <a:off x="0" y="0"/>
                      <a:ext cx="2948940" cy="2314575"/>
                    </a:xfrm>
                    <a:prstGeom prst="rect">
                      <a:avLst/>
                    </a:prstGeom>
                  </pic:spPr>
                </pic:pic>
              </a:graphicData>
            </a:graphic>
            <wp14:sizeRelH relativeFrom="page">
              <wp14:pctWidth>0</wp14:pctWidth>
            </wp14:sizeRelH>
            <wp14:sizeRelV relativeFrom="page">
              <wp14:pctHeight>0</wp14:pctHeight>
            </wp14:sizeRelV>
          </wp:anchor>
        </w:drawing>
      </w:r>
      <w:r w:rsidR="00426D53" w:rsidRPr="00426D53">
        <w:rPr>
          <w:rFonts w:ascii="Times New Roman" w:hAnsi="Times New Roman"/>
          <w:sz w:val="24"/>
          <w:szCs w:val="24"/>
          <w:lang w:val="uk-UA"/>
        </w:rPr>
        <w:t xml:space="preserve">З 13.11.16 по 16.11 2016 в м. </w:t>
      </w:r>
      <w:proofErr w:type="spellStart"/>
      <w:r w:rsidR="00426D53" w:rsidRPr="00426D53">
        <w:rPr>
          <w:rFonts w:ascii="Times New Roman" w:hAnsi="Times New Roman"/>
          <w:sz w:val="24"/>
          <w:szCs w:val="24"/>
          <w:lang w:val="uk-UA"/>
        </w:rPr>
        <w:t>Бахмуті</w:t>
      </w:r>
      <w:proofErr w:type="spellEnd"/>
      <w:r w:rsidR="00426D53" w:rsidRPr="00426D53">
        <w:rPr>
          <w:rFonts w:ascii="Times New Roman" w:hAnsi="Times New Roman"/>
          <w:sz w:val="24"/>
          <w:szCs w:val="24"/>
          <w:lang w:val="uk-UA"/>
        </w:rPr>
        <w:t xml:space="preserve"> та районі з просвітницькими лекціями перебував відомий </w:t>
      </w:r>
      <w:proofErr w:type="spellStart"/>
      <w:r w:rsidR="00426D53" w:rsidRPr="00426D53">
        <w:rPr>
          <w:rFonts w:ascii="Times New Roman" w:hAnsi="Times New Roman"/>
          <w:sz w:val="24"/>
          <w:szCs w:val="24"/>
          <w:lang w:val="uk-UA"/>
        </w:rPr>
        <w:t>українознавець</w:t>
      </w:r>
      <w:proofErr w:type="spellEnd"/>
      <w:r w:rsidR="00426D53" w:rsidRPr="00426D53">
        <w:rPr>
          <w:rFonts w:ascii="Times New Roman" w:hAnsi="Times New Roman"/>
          <w:sz w:val="24"/>
          <w:szCs w:val="24"/>
          <w:lang w:val="uk-UA"/>
        </w:rPr>
        <w:t xml:space="preserve">, письменник, поет, автор збірки про видатних українців «Сто кроків до Храму» Петро </w:t>
      </w:r>
      <w:proofErr w:type="spellStart"/>
      <w:r w:rsidR="00426D53" w:rsidRPr="00426D53">
        <w:rPr>
          <w:rFonts w:ascii="Times New Roman" w:hAnsi="Times New Roman"/>
          <w:sz w:val="24"/>
          <w:szCs w:val="24"/>
          <w:lang w:val="uk-UA"/>
        </w:rPr>
        <w:t>Шкраб`юк</w:t>
      </w:r>
      <w:proofErr w:type="spellEnd"/>
      <w:r w:rsidR="00426D53" w:rsidRPr="00426D53">
        <w:rPr>
          <w:rFonts w:ascii="Times New Roman" w:hAnsi="Times New Roman"/>
          <w:sz w:val="24"/>
          <w:szCs w:val="24"/>
          <w:lang w:val="uk-UA"/>
        </w:rPr>
        <w:t>, доктор історичних наук, професор інституту українознавства ім. Івана Крип`якевича НАН України та університету ім. Івана Франка (м. Львів).</w:t>
      </w:r>
    </w:p>
    <w:p w:rsidR="00426D53" w:rsidRPr="00426D53" w:rsidRDefault="007D41CF" w:rsidP="00426D53">
      <w:pPr>
        <w:spacing w:after="0"/>
        <w:ind w:firstLine="708"/>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4384" behindDoc="1" locked="0" layoutInCell="1" allowOverlap="1" wp14:anchorId="4DD9BC91" wp14:editId="3523E6CF">
            <wp:simplePos x="0" y="0"/>
            <wp:positionH relativeFrom="margin">
              <wp:posOffset>0</wp:posOffset>
            </wp:positionH>
            <wp:positionV relativeFrom="paragraph">
              <wp:posOffset>1198348</wp:posOffset>
            </wp:positionV>
            <wp:extent cx="3072130" cy="2165985"/>
            <wp:effectExtent l="0" t="0" r="0" b="5715"/>
            <wp:wrapTight wrapText="bothSides">
              <wp:wrapPolygon edited="0">
                <wp:start x="0" y="0"/>
                <wp:lineTo x="0" y="21467"/>
                <wp:lineTo x="21430" y="21467"/>
                <wp:lineTo x="2143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61115-173415.jpg"/>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072130" cy="2165985"/>
                    </a:xfrm>
                    <a:prstGeom prst="rect">
                      <a:avLst/>
                    </a:prstGeom>
                  </pic:spPr>
                </pic:pic>
              </a:graphicData>
            </a:graphic>
            <wp14:sizeRelH relativeFrom="page">
              <wp14:pctWidth>0</wp14:pctWidth>
            </wp14:sizeRelH>
            <wp14:sizeRelV relativeFrom="page">
              <wp14:pctHeight>0</wp14:pctHeight>
            </wp14:sizeRelV>
          </wp:anchor>
        </w:drawing>
      </w:r>
      <w:r w:rsidR="00426D53" w:rsidRPr="00426D53">
        <w:rPr>
          <w:rFonts w:ascii="Times New Roman" w:hAnsi="Times New Roman"/>
          <w:sz w:val="24"/>
          <w:szCs w:val="24"/>
          <w:lang w:val="uk-UA"/>
        </w:rPr>
        <w:t>Тематика виступів охоплювала наступне коло питань: духовні чинники історичного процесу; н</w:t>
      </w:r>
      <w:proofErr w:type="spellStart"/>
      <w:r w:rsidR="00426D53" w:rsidRPr="00426D53">
        <w:rPr>
          <w:rFonts w:ascii="Times New Roman" w:hAnsi="Times New Roman"/>
          <w:sz w:val="24"/>
          <w:szCs w:val="24"/>
        </w:rPr>
        <w:t>ац</w:t>
      </w:r>
      <w:proofErr w:type="spellEnd"/>
      <w:r w:rsidR="00426D53" w:rsidRPr="00426D53">
        <w:rPr>
          <w:rFonts w:ascii="Times New Roman" w:hAnsi="Times New Roman"/>
          <w:sz w:val="24"/>
          <w:szCs w:val="24"/>
          <w:lang w:val="uk-UA"/>
        </w:rPr>
        <w:t>і</w:t>
      </w:r>
      <w:proofErr w:type="spellStart"/>
      <w:r w:rsidR="00426D53" w:rsidRPr="00426D53">
        <w:rPr>
          <w:rFonts w:ascii="Times New Roman" w:hAnsi="Times New Roman"/>
          <w:sz w:val="24"/>
          <w:szCs w:val="24"/>
        </w:rPr>
        <w:t>онально</w:t>
      </w:r>
      <w:proofErr w:type="spellEnd"/>
      <w:r w:rsidR="00426D53" w:rsidRPr="00426D53">
        <w:rPr>
          <w:rFonts w:ascii="Times New Roman" w:hAnsi="Times New Roman"/>
          <w:sz w:val="24"/>
          <w:szCs w:val="24"/>
        </w:rPr>
        <w:t>-</w:t>
      </w:r>
      <w:r w:rsidR="00426D53" w:rsidRPr="00426D53">
        <w:rPr>
          <w:rFonts w:ascii="Times New Roman" w:hAnsi="Times New Roman"/>
          <w:sz w:val="24"/>
          <w:szCs w:val="24"/>
          <w:lang w:val="uk-UA"/>
        </w:rPr>
        <w:t xml:space="preserve">визвольний рух України та його продовження в сучасній історії; Митрополит </w:t>
      </w:r>
      <w:proofErr w:type="spellStart"/>
      <w:r w:rsidR="00426D53" w:rsidRPr="00426D53">
        <w:rPr>
          <w:rFonts w:ascii="Times New Roman" w:hAnsi="Times New Roman"/>
          <w:sz w:val="24"/>
          <w:szCs w:val="24"/>
          <w:lang w:val="uk-UA"/>
        </w:rPr>
        <w:t>Андрей</w:t>
      </w:r>
      <w:proofErr w:type="spellEnd"/>
      <w:r w:rsidR="00426D53" w:rsidRPr="00426D53">
        <w:rPr>
          <w:rFonts w:ascii="Times New Roman" w:hAnsi="Times New Roman"/>
          <w:sz w:val="24"/>
          <w:szCs w:val="24"/>
          <w:lang w:val="uk-UA"/>
        </w:rPr>
        <w:t xml:space="preserve"> Шептицький – Мойсей українського народу; видатні українці. Внесок українців в історію людства.</w:t>
      </w:r>
    </w:p>
    <w:p w:rsidR="00426D53" w:rsidRPr="00426D53" w:rsidRDefault="00426D53" w:rsidP="00426D53">
      <w:pPr>
        <w:spacing w:after="0"/>
        <w:jc w:val="both"/>
        <w:rPr>
          <w:rFonts w:ascii="Times New Roman" w:hAnsi="Times New Roman"/>
          <w:sz w:val="24"/>
          <w:szCs w:val="24"/>
          <w:lang w:val="uk-UA"/>
        </w:rPr>
      </w:pPr>
      <w:r w:rsidRPr="00426D53">
        <w:rPr>
          <w:rFonts w:ascii="Times New Roman" w:hAnsi="Times New Roman"/>
          <w:sz w:val="24"/>
          <w:szCs w:val="24"/>
          <w:lang w:val="uk-UA"/>
        </w:rPr>
        <w:t xml:space="preserve">Петро Васильович виступав перед вчителями та старшокласниками </w:t>
      </w:r>
      <w:proofErr w:type="spellStart"/>
      <w:r w:rsidRPr="00426D53">
        <w:rPr>
          <w:rFonts w:ascii="Times New Roman" w:hAnsi="Times New Roman"/>
          <w:sz w:val="24"/>
          <w:szCs w:val="24"/>
          <w:lang w:val="uk-UA"/>
        </w:rPr>
        <w:t>Бахмутського</w:t>
      </w:r>
      <w:proofErr w:type="spellEnd"/>
      <w:r w:rsidRPr="00426D53">
        <w:rPr>
          <w:rFonts w:ascii="Times New Roman" w:hAnsi="Times New Roman"/>
          <w:sz w:val="24"/>
          <w:szCs w:val="24"/>
          <w:lang w:val="uk-UA"/>
        </w:rPr>
        <w:t xml:space="preserve"> НВК № 11, гімназії «Сузір’я», в читальному залі міської бібліотеки перед вчителями української мови та літератури, початкових класів міста. Він відвідав </w:t>
      </w:r>
      <w:proofErr w:type="spellStart"/>
      <w:r w:rsidRPr="00426D53">
        <w:rPr>
          <w:rFonts w:ascii="Times New Roman" w:hAnsi="Times New Roman"/>
          <w:sz w:val="24"/>
          <w:szCs w:val="24"/>
          <w:lang w:val="uk-UA"/>
        </w:rPr>
        <w:t>Званівку</w:t>
      </w:r>
      <w:proofErr w:type="spellEnd"/>
      <w:r w:rsidRPr="00426D53">
        <w:rPr>
          <w:rFonts w:ascii="Times New Roman" w:hAnsi="Times New Roman"/>
          <w:sz w:val="24"/>
          <w:szCs w:val="24"/>
          <w:lang w:val="uk-UA"/>
        </w:rPr>
        <w:t xml:space="preserve"> та виступив перед мешканцями села та військовими, розташованими в селищі Покровське. В </w:t>
      </w:r>
      <w:proofErr w:type="spellStart"/>
      <w:r w:rsidRPr="00426D53">
        <w:rPr>
          <w:rFonts w:ascii="Times New Roman" w:hAnsi="Times New Roman"/>
          <w:sz w:val="24"/>
          <w:szCs w:val="24"/>
          <w:lang w:val="uk-UA"/>
        </w:rPr>
        <w:t>Бахмутському</w:t>
      </w:r>
      <w:proofErr w:type="spellEnd"/>
      <w:r w:rsidRPr="00426D53">
        <w:rPr>
          <w:rFonts w:ascii="Times New Roman" w:hAnsi="Times New Roman"/>
          <w:sz w:val="24"/>
          <w:szCs w:val="24"/>
          <w:lang w:val="uk-UA"/>
        </w:rPr>
        <w:t xml:space="preserve"> Краєзнавчому музеї був присутнім на презентації нового експонату музею марки «</w:t>
      </w:r>
      <w:proofErr w:type="spellStart"/>
      <w:r w:rsidRPr="00426D53">
        <w:rPr>
          <w:rFonts w:ascii="Times New Roman" w:hAnsi="Times New Roman"/>
          <w:sz w:val="24"/>
          <w:szCs w:val="24"/>
          <w:lang w:val="uk-UA"/>
        </w:rPr>
        <w:t>Бахмут</w:t>
      </w:r>
      <w:proofErr w:type="spellEnd"/>
      <w:r w:rsidRPr="00426D53">
        <w:rPr>
          <w:rFonts w:ascii="Times New Roman" w:hAnsi="Times New Roman"/>
          <w:sz w:val="24"/>
          <w:szCs w:val="24"/>
          <w:lang w:val="uk-UA"/>
        </w:rPr>
        <w:t>» 1918 року.</w:t>
      </w:r>
    </w:p>
    <w:p w:rsidR="00426D53" w:rsidRPr="00426D53" w:rsidRDefault="00426D53" w:rsidP="00426D53">
      <w:pPr>
        <w:spacing w:after="0"/>
        <w:ind w:firstLine="708"/>
        <w:jc w:val="both"/>
        <w:rPr>
          <w:rFonts w:ascii="Times New Roman" w:hAnsi="Times New Roman"/>
          <w:sz w:val="24"/>
          <w:szCs w:val="24"/>
          <w:lang w:val="uk-UA"/>
        </w:rPr>
      </w:pPr>
      <w:r w:rsidRPr="00426D53">
        <w:rPr>
          <w:rFonts w:ascii="Times New Roman" w:hAnsi="Times New Roman"/>
          <w:sz w:val="24"/>
          <w:szCs w:val="24"/>
          <w:lang w:val="uk-UA"/>
        </w:rPr>
        <w:t xml:space="preserve">Після лекцій письменник багато та щиро спілкувався з слухачами, які мали нагоду познайомиться з його віршами та творчістю.   </w:t>
      </w:r>
    </w:p>
    <w:p w:rsidR="00426D53" w:rsidRPr="00426D53" w:rsidRDefault="007D41CF" w:rsidP="00426D53">
      <w:pPr>
        <w:pStyle w:val="af2"/>
        <w:spacing w:after="0"/>
        <w:ind w:left="0"/>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5408" behindDoc="1" locked="0" layoutInCell="1" allowOverlap="1" wp14:anchorId="78D313EC" wp14:editId="54B03DE4">
            <wp:simplePos x="0" y="0"/>
            <wp:positionH relativeFrom="margin">
              <wp:posOffset>2898140</wp:posOffset>
            </wp:positionH>
            <wp:positionV relativeFrom="paragraph">
              <wp:posOffset>10160</wp:posOffset>
            </wp:positionV>
            <wp:extent cx="3220720" cy="2668905"/>
            <wp:effectExtent l="0" t="0" r="0" b="0"/>
            <wp:wrapTight wrapText="bothSides">
              <wp:wrapPolygon edited="0">
                <wp:start x="0" y="0"/>
                <wp:lineTo x="0" y="21430"/>
                <wp:lineTo x="21464" y="21430"/>
                <wp:lineTo x="2146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овтор 034.jpg"/>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220720" cy="2668905"/>
                    </a:xfrm>
                    <a:prstGeom prst="rect">
                      <a:avLst/>
                    </a:prstGeom>
                  </pic:spPr>
                </pic:pic>
              </a:graphicData>
            </a:graphic>
            <wp14:sizeRelH relativeFrom="page">
              <wp14:pctWidth>0</wp14:pctWidth>
            </wp14:sizeRelH>
            <wp14:sizeRelV relativeFrom="page">
              <wp14:pctHeight>0</wp14:pctHeight>
            </wp14:sizeRelV>
          </wp:anchor>
        </w:drawing>
      </w:r>
      <w:r w:rsidR="00426D53" w:rsidRPr="00426D53">
        <w:rPr>
          <w:rFonts w:ascii="Times New Roman" w:hAnsi="Times New Roman"/>
          <w:sz w:val="24"/>
          <w:szCs w:val="24"/>
          <w:lang w:val="uk-UA"/>
        </w:rPr>
        <w:t xml:space="preserve">Лекції викликали велику зацікавленість, спрямовували слухачів на розвиток національної свідомості та патріотизму, демонстрували єдність українців сходу та заходу та спільне бажання мирного життя в єдиній Україні. </w:t>
      </w:r>
    </w:p>
    <w:p w:rsidR="00426D53" w:rsidRPr="00426D53" w:rsidRDefault="00426D53" w:rsidP="00426D53">
      <w:pPr>
        <w:spacing w:after="0"/>
        <w:jc w:val="both"/>
        <w:rPr>
          <w:rFonts w:ascii="Times New Roman" w:hAnsi="Times New Roman"/>
          <w:sz w:val="24"/>
          <w:szCs w:val="24"/>
          <w:lang w:val="uk-UA"/>
        </w:rPr>
      </w:pPr>
    </w:p>
    <w:p w:rsidR="00426D53" w:rsidRPr="00426D53" w:rsidRDefault="00426D53" w:rsidP="00426D53">
      <w:pPr>
        <w:spacing w:after="0" w:line="240" w:lineRule="auto"/>
        <w:rPr>
          <w:rFonts w:ascii="Times New Roman" w:hAnsi="Times New Roman"/>
          <w:sz w:val="24"/>
          <w:szCs w:val="24"/>
          <w:lang w:val="uk-UA"/>
        </w:rPr>
      </w:pPr>
    </w:p>
    <w:p w:rsidR="00426D53" w:rsidRPr="00426D53" w:rsidRDefault="00426D53" w:rsidP="00426D53">
      <w:pPr>
        <w:spacing w:after="0" w:line="240" w:lineRule="auto"/>
        <w:rPr>
          <w:rFonts w:ascii="Times New Roman" w:hAnsi="Times New Roman"/>
          <w:sz w:val="24"/>
          <w:szCs w:val="24"/>
          <w:lang w:val="uk-UA"/>
        </w:rPr>
      </w:pPr>
    </w:p>
    <w:p w:rsidR="00426D53" w:rsidRPr="00426D53" w:rsidRDefault="00426D53" w:rsidP="00426D53">
      <w:pPr>
        <w:spacing w:after="0" w:line="240" w:lineRule="auto"/>
        <w:rPr>
          <w:rFonts w:ascii="Times New Roman" w:hAnsi="Times New Roman"/>
          <w:sz w:val="24"/>
          <w:szCs w:val="24"/>
          <w:lang w:val="uk-UA"/>
        </w:rPr>
      </w:pPr>
    </w:p>
    <w:p w:rsidR="00426D53" w:rsidRPr="00426D53" w:rsidRDefault="00426D53" w:rsidP="00426D53">
      <w:pPr>
        <w:spacing w:after="0" w:line="240" w:lineRule="auto"/>
        <w:rPr>
          <w:rFonts w:ascii="Times New Roman" w:hAnsi="Times New Roman"/>
          <w:sz w:val="24"/>
          <w:szCs w:val="24"/>
          <w:lang w:val="uk-UA"/>
        </w:rPr>
      </w:pPr>
    </w:p>
    <w:p w:rsidR="00426D53" w:rsidRPr="00426D53" w:rsidRDefault="00426D53" w:rsidP="004B7A43">
      <w:pPr>
        <w:ind w:firstLine="567"/>
        <w:jc w:val="both"/>
        <w:rPr>
          <w:rFonts w:ascii="Times New Roman" w:hAnsi="Times New Roman"/>
          <w:noProof/>
          <w:sz w:val="24"/>
          <w:szCs w:val="24"/>
          <w:lang w:val="uk-UA"/>
        </w:rPr>
      </w:pPr>
    </w:p>
    <w:p w:rsidR="004B7A43" w:rsidRPr="00426D53" w:rsidRDefault="004B7A43" w:rsidP="004B7A43">
      <w:pPr>
        <w:tabs>
          <w:tab w:val="left" w:pos="7797"/>
          <w:tab w:val="left" w:pos="9639"/>
        </w:tabs>
        <w:autoSpaceDE w:val="0"/>
        <w:autoSpaceDN w:val="0"/>
        <w:adjustRightInd w:val="0"/>
        <w:spacing w:after="0"/>
        <w:ind w:left="-142" w:firstLine="567"/>
        <w:jc w:val="both"/>
        <w:rPr>
          <w:rFonts w:ascii="Times New Roman" w:hAnsi="Times New Roman"/>
          <w:sz w:val="24"/>
          <w:szCs w:val="24"/>
          <w:lang w:val="uk-UA"/>
        </w:rPr>
      </w:pPr>
    </w:p>
    <w:p w:rsidR="007D41CF" w:rsidRPr="007D41CF" w:rsidRDefault="007D41CF" w:rsidP="007D41CF">
      <w:pPr>
        <w:spacing w:after="0"/>
        <w:jc w:val="center"/>
        <w:rPr>
          <w:rFonts w:ascii="Times New Roman" w:hAnsi="Times New Roman"/>
          <w:sz w:val="24"/>
          <w:szCs w:val="24"/>
          <w:lang w:val="uk-UA"/>
        </w:rPr>
      </w:pPr>
      <w:r w:rsidRPr="007D41CF">
        <w:rPr>
          <w:rFonts w:ascii="Times New Roman" w:hAnsi="Times New Roman"/>
          <w:b/>
          <w:sz w:val="24"/>
          <w:szCs w:val="24"/>
          <w:lang w:val="uk-UA"/>
        </w:rPr>
        <w:lastRenderedPageBreak/>
        <w:t>22-23 вересня в Дніпропетровському інституті післядипломної освіти відбувся дводенний семінар для вчителів біології, фізики та географії з теми</w:t>
      </w:r>
      <w:r w:rsidRPr="007D41CF">
        <w:rPr>
          <w:rFonts w:ascii="Times New Roman" w:hAnsi="Times New Roman"/>
          <w:sz w:val="24"/>
          <w:szCs w:val="24"/>
          <w:lang w:val="uk-UA"/>
        </w:rPr>
        <w:t>:</w:t>
      </w:r>
    </w:p>
    <w:p w:rsidR="007D41CF" w:rsidRPr="007D41CF" w:rsidRDefault="007D41CF" w:rsidP="007D41CF">
      <w:pPr>
        <w:spacing w:after="0"/>
        <w:ind w:firstLine="708"/>
        <w:jc w:val="both"/>
        <w:rPr>
          <w:rFonts w:ascii="Times New Roman" w:hAnsi="Times New Roman"/>
          <w:sz w:val="24"/>
          <w:szCs w:val="24"/>
          <w:lang w:val="uk-UA"/>
        </w:rPr>
      </w:pPr>
      <w:r w:rsidRPr="007D41CF">
        <w:rPr>
          <w:rFonts w:ascii="Times New Roman" w:hAnsi="Times New Roman"/>
          <w:sz w:val="24"/>
          <w:szCs w:val="24"/>
          <w:lang w:val="uk-UA"/>
        </w:rPr>
        <w:t xml:space="preserve">«Цілісне навчання учнів  в світлі сучасної наукової парадигми на уроках природничого циклу». Семінар вели співробітники Артемівського Центру гуманної педагогіки вчитель біології </w:t>
      </w:r>
      <w:proofErr w:type="spellStart"/>
      <w:r w:rsidRPr="007D41CF">
        <w:rPr>
          <w:rFonts w:ascii="Times New Roman" w:hAnsi="Times New Roman"/>
          <w:sz w:val="24"/>
          <w:szCs w:val="24"/>
          <w:lang w:val="uk-UA"/>
        </w:rPr>
        <w:t>Бахмутського</w:t>
      </w:r>
      <w:proofErr w:type="spellEnd"/>
      <w:r w:rsidRPr="007D41CF">
        <w:rPr>
          <w:rFonts w:ascii="Times New Roman" w:hAnsi="Times New Roman"/>
          <w:sz w:val="24"/>
          <w:szCs w:val="24"/>
          <w:lang w:val="uk-UA"/>
        </w:rPr>
        <w:t xml:space="preserve"> НВК № 11 Вікторія Бак та вчитель фізики Лариса </w:t>
      </w:r>
      <w:proofErr w:type="spellStart"/>
      <w:r w:rsidRPr="007D41CF">
        <w:rPr>
          <w:rFonts w:ascii="Times New Roman" w:hAnsi="Times New Roman"/>
          <w:sz w:val="24"/>
          <w:szCs w:val="24"/>
          <w:lang w:val="uk-UA"/>
        </w:rPr>
        <w:t>Таранченко</w:t>
      </w:r>
      <w:proofErr w:type="spellEnd"/>
      <w:r w:rsidRPr="007D41CF">
        <w:rPr>
          <w:rFonts w:ascii="Times New Roman" w:hAnsi="Times New Roman"/>
          <w:sz w:val="24"/>
          <w:szCs w:val="24"/>
          <w:lang w:val="uk-UA"/>
        </w:rPr>
        <w:t xml:space="preserve">. </w:t>
      </w:r>
    </w:p>
    <w:p w:rsidR="007D41CF" w:rsidRPr="007D41CF" w:rsidRDefault="007D41CF" w:rsidP="007D41CF">
      <w:pPr>
        <w:spacing w:after="0"/>
        <w:ind w:firstLine="708"/>
        <w:jc w:val="both"/>
        <w:rPr>
          <w:rFonts w:ascii="Times New Roman" w:hAnsi="Times New Roman"/>
          <w:sz w:val="24"/>
          <w:szCs w:val="24"/>
          <w:lang w:val="uk-UA"/>
        </w:rPr>
      </w:pPr>
      <w:r w:rsidRPr="007D41CF">
        <w:rPr>
          <w:rFonts w:ascii="Times New Roman" w:hAnsi="Times New Roman"/>
          <w:sz w:val="24"/>
          <w:szCs w:val="24"/>
          <w:lang w:val="uk-UA"/>
        </w:rPr>
        <w:t xml:space="preserve">Було розглянуто наступні питання: особливості сучасних дітей; філософсько-педагогічні обґрунтування духовної природи дитини;  головні припущення гуманної педагогіки; особливості уроку з точку зору духовного гуманізму; класична педагогічна спадщина про дитину та її виховання; шляхи самовиховання вчителя та виховання високої культури почуттів; сучасні досягнення в галузі природничих наук та можливість їх застосування в змісті природничої освіти; шляхи реформування школи. </w:t>
      </w:r>
    </w:p>
    <w:p w:rsidR="007D41CF" w:rsidRPr="007D41CF" w:rsidRDefault="004246F3" w:rsidP="007D41CF">
      <w:pPr>
        <w:spacing w:after="0"/>
        <w:ind w:firstLine="708"/>
        <w:jc w:val="both"/>
        <w:rPr>
          <w:rFonts w:ascii="Times New Roman" w:hAnsi="Times New Roman"/>
          <w:sz w:val="24"/>
          <w:szCs w:val="24"/>
          <w:lang w:val="uk-UA"/>
        </w:rPr>
      </w:pPr>
      <w:r>
        <w:rPr>
          <w:rFonts w:ascii="Times New Roman" w:hAnsi="Times New Roman"/>
          <w:noProof/>
          <w:sz w:val="24"/>
          <w:szCs w:val="24"/>
          <w:lang w:eastAsia="ru-RU"/>
        </w:rPr>
        <w:drawing>
          <wp:anchor distT="0" distB="0" distL="114300" distR="114300" simplePos="0" relativeHeight="251666432" behindDoc="1" locked="0" layoutInCell="1" allowOverlap="1" wp14:anchorId="1EEC62C2" wp14:editId="6D957A2D">
            <wp:simplePos x="0" y="0"/>
            <wp:positionH relativeFrom="margin">
              <wp:align>left</wp:align>
            </wp:positionH>
            <wp:positionV relativeFrom="paragraph">
              <wp:posOffset>329565</wp:posOffset>
            </wp:positionV>
            <wp:extent cx="4699000" cy="3524250"/>
            <wp:effectExtent l="0" t="0" r="6350" b="0"/>
            <wp:wrapTight wrapText="bothSides">
              <wp:wrapPolygon edited="0">
                <wp:start x="0" y="0"/>
                <wp:lineTo x="0" y="21483"/>
                <wp:lineTo x="21542" y="21483"/>
                <wp:lineTo x="215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200.JPG"/>
                    <pic:cNvPicPr/>
                  </pic:nvPicPr>
                  <pic:blipFill>
                    <a:blip r:embed="rId18" cstate="email">
                      <a:extLst>
                        <a:ext uri="{28A0092B-C50C-407E-A947-70E740481C1C}">
                          <a14:useLocalDpi xmlns:a14="http://schemas.microsoft.com/office/drawing/2010/main" val="0"/>
                        </a:ext>
                      </a:extLst>
                    </a:blip>
                    <a:stretch>
                      <a:fillRect/>
                    </a:stretch>
                  </pic:blipFill>
                  <pic:spPr>
                    <a:xfrm>
                      <a:off x="0" y="0"/>
                      <a:ext cx="4699000" cy="3524250"/>
                    </a:xfrm>
                    <a:prstGeom prst="rect">
                      <a:avLst/>
                    </a:prstGeom>
                  </pic:spPr>
                </pic:pic>
              </a:graphicData>
            </a:graphic>
            <wp14:sizeRelH relativeFrom="page">
              <wp14:pctWidth>0</wp14:pctWidth>
            </wp14:sizeRelH>
            <wp14:sizeRelV relativeFrom="page">
              <wp14:pctHeight>0</wp14:pctHeight>
            </wp14:sizeRelV>
          </wp:anchor>
        </w:drawing>
      </w:r>
      <w:r w:rsidR="007D41CF" w:rsidRPr="007D41CF">
        <w:rPr>
          <w:rFonts w:ascii="Times New Roman" w:hAnsi="Times New Roman"/>
          <w:sz w:val="24"/>
          <w:szCs w:val="24"/>
          <w:lang w:val="uk-UA"/>
        </w:rPr>
        <w:t xml:space="preserve">Учасники семінару мали можливість прийняти участь в моделюванні уроків, побудованих на основі гуманного підходу, з використанням методу аналогій: «Уроки Життя на уроках фізики»; «Закони Краси в будові клітини»; «Перспективи еволюції органічного світу Землі. Що чекає людство в майбутньому». </w:t>
      </w:r>
    </w:p>
    <w:p w:rsidR="007D41CF" w:rsidRDefault="007D41CF" w:rsidP="007D41CF">
      <w:pPr>
        <w:spacing w:after="0"/>
        <w:ind w:firstLine="708"/>
        <w:jc w:val="both"/>
        <w:rPr>
          <w:rFonts w:ascii="Times New Roman" w:hAnsi="Times New Roman"/>
          <w:sz w:val="24"/>
          <w:szCs w:val="24"/>
          <w:lang w:val="uk-UA"/>
        </w:rPr>
      </w:pPr>
      <w:r w:rsidRPr="007D41CF">
        <w:rPr>
          <w:rFonts w:ascii="Times New Roman" w:hAnsi="Times New Roman"/>
          <w:sz w:val="24"/>
          <w:szCs w:val="24"/>
          <w:lang w:val="uk-UA"/>
        </w:rPr>
        <w:t>Після семінару вчителя залишили свої відгуки: «Зміст семінару став для мене дійсно новим. Запропоновані питання вимагають обміркування та подальшого впровадження в педагогічну практику»; «Багато прикладів практики, які можна та необхідно брати на озброєння. Багато нового та цікавого, дякую»; «Семінар як світло в житті. Взяла для себе багато нового»; «На семінарі вдруге (вперше 2011р.), використовую цікаві ідеї, про які дізналась на семінарі»; «Дякую за матеріал для роздумів, буду намагатись попасти на семінар вдруге».</w:t>
      </w: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Default="004246F3" w:rsidP="007D41CF">
      <w:pPr>
        <w:spacing w:after="0"/>
        <w:ind w:firstLine="708"/>
        <w:jc w:val="both"/>
        <w:rPr>
          <w:rFonts w:ascii="Times New Roman" w:hAnsi="Times New Roman"/>
          <w:sz w:val="24"/>
          <w:szCs w:val="24"/>
          <w:lang w:val="uk-UA"/>
        </w:rPr>
      </w:pPr>
    </w:p>
    <w:p w:rsidR="004246F3" w:rsidRPr="00C75203" w:rsidRDefault="004246F3" w:rsidP="004246F3">
      <w:pPr>
        <w:pStyle w:val="ad"/>
        <w:shd w:val="clear" w:color="auto" w:fill="FFFFFF"/>
        <w:spacing w:before="0" w:beforeAutospacing="0" w:after="0" w:afterAutospacing="0" w:line="312" w:lineRule="atLeast"/>
        <w:jc w:val="center"/>
        <w:rPr>
          <w:b/>
          <w:color w:val="000000"/>
          <w:lang w:val="uk-UA"/>
        </w:rPr>
      </w:pPr>
      <w:r w:rsidRPr="00C75203">
        <w:rPr>
          <w:b/>
          <w:color w:val="000000"/>
          <w:lang w:val="uk-UA"/>
        </w:rPr>
        <w:t>20-21 жовтня 2016 року в Дніпропетровському інституті післядипломної освіти педпрацівників відбувся дводенний авторський семінар для вчителів географії</w:t>
      </w:r>
    </w:p>
    <w:p w:rsidR="004246F3" w:rsidRPr="00C75203" w:rsidRDefault="004246F3" w:rsidP="004246F3">
      <w:pPr>
        <w:pStyle w:val="ad"/>
        <w:shd w:val="clear" w:color="auto" w:fill="FFFFFF"/>
        <w:spacing w:before="0" w:beforeAutospacing="0" w:after="0" w:afterAutospacing="0" w:line="312" w:lineRule="atLeast"/>
        <w:jc w:val="center"/>
        <w:rPr>
          <w:b/>
          <w:color w:val="000000"/>
          <w:lang w:val="uk-UA"/>
        </w:rPr>
      </w:pPr>
      <w:r w:rsidRPr="00C75203">
        <w:rPr>
          <w:b/>
          <w:color w:val="000000"/>
          <w:lang w:val="uk-UA"/>
        </w:rPr>
        <w:t>Гуманістичні тенденції в розвитку суспільства та їх імплементація в викладання географії в школі</w:t>
      </w:r>
    </w:p>
    <w:p w:rsidR="004246F3" w:rsidRPr="00C75203" w:rsidRDefault="004246F3" w:rsidP="004246F3">
      <w:pPr>
        <w:pStyle w:val="ad"/>
        <w:shd w:val="clear" w:color="auto" w:fill="FFFFFF"/>
        <w:spacing w:before="0" w:beforeAutospacing="0" w:after="0" w:afterAutospacing="0" w:line="312" w:lineRule="atLeast"/>
        <w:jc w:val="both"/>
        <w:rPr>
          <w:b/>
          <w:color w:val="000000"/>
          <w:lang w:val="uk-UA"/>
        </w:rPr>
      </w:pPr>
      <w:r w:rsidRPr="00C75203">
        <w:rPr>
          <w:b/>
          <w:color w:val="000000"/>
          <w:lang w:val="uk-UA"/>
        </w:rPr>
        <w:t xml:space="preserve">Семінар було організовано Центрами гуманної педагогіки м. Дніпра та Бахмуту. </w:t>
      </w:r>
    </w:p>
    <w:p w:rsidR="004246F3" w:rsidRPr="00C75203" w:rsidRDefault="004246F3" w:rsidP="004246F3">
      <w:pPr>
        <w:pStyle w:val="ad"/>
        <w:shd w:val="clear" w:color="auto" w:fill="FFFFFF"/>
        <w:spacing w:before="0" w:beforeAutospacing="0" w:after="0" w:afterAutospacing="0" w:line="312" w:lineRule="atLeast"/>
        <w:rPr>
          <w:color w:val="000000"/>
          <w:lang w:val="uk-UA"/>
        </w:rPr>
      </w:pPr>
      <w:r w:rsidRPr="00C75203">
        <w:rPr>
          <w:color w:val="000000"/>
          <w:lang w:val="uk-UA"/>
        </w:rPr>
        <w:t xml:space="preserve">Ведучі семінару: Марія </w:t>
      </w:r>
      <w:proofErr w:type="spellStart"/>
      <w:r w:rsidRPr="00C75203">
        <w:rPr>
          <w:color w:val="000000"/>
          <w:lang w:val="uk-UA"/>
        </w:rPr>
        <w:t>Флейчук</w:t>
      </w:r>
      <w:proofErr w:type="spellEnd"/>
      <w:r w:rsidRPr="00C75203">
        <w:rPr>
          <w:color w:val="000000"/>
          <w:lang w:val="uk-UA"/>
        </w:rPr>
        <w:t xml:space="preserve">, доктор економічних наук, професор кафедри Міжнародних економічних відносин Львівського торговельно-економічного інституту м. Львів. </w:t>
      </w:r>
    </w:p>
    <w:p w:rsidR="004246F3" w:rsidRPr="00C75203" w:rsidRDefault="004246F3" w:rsidP="004246F3">
      <w:pPr>
        <w:pStyle w:val="ad"/>
        <w:shd w:val="clear" w:color="auto" w:fill="FFFFFF"/>
        <w:spacing w:before="0" w:beforeAutospacing="0" w:after="0" w:afterAutospacing="0" w:line="312" w:lineRule="atLeast"/>
        <w:rPr>
          <w:color w:val="000000"/>
          <w:lang w:val="uk-UA"/>
        </w:rPr>
      </w:pPr>
      <w:r w:rsidRPr="00C75203">
        <w:rPr>
          <w:color w:val="000000"/>
          <w:lang w:val="uk-UA"/>
        </w:rPr>
        <w:t xml:space="preserve">Вікторія Бак, кандидат педагогічних наук, учитель біології </w:t>
      </w:r>
      <w:proofErr w:type="spellStart"/>
      <w:r w:rsidRPr="00C75203">
        <w:rPr>
          <w:color w:val="000000"/>
          <w:lang w:val="uk-UA"/>
        </w:rPr>
        <w:t>Бахмутського</w:t>
      </w:r>
      <w:proofErr w:type="spellEnd"/>
      <w:r w:rsidRPr="00C75203">
        <w:rPr>
          <w:color w:val="000000"/>
          <w:lang w:val="uk-UA"/>
        </w:rPr>
        <w:t xml:space="preserve"> НВК № 11 м. </w:t>
      </w:r>
      <w:proofErr w:type="spellStart"/>
      <w:r w:rsidRPr="00C75203">
        <w:rPr>
          <w:color w:val="000000"/>
          <w:lang w:val="uk-UA"/>
        </w:rPr>
        <w:t>Бахмут</w:t>
      </w:r>
      <w:proofErr w:type="spellEnd"/>
      <w:r w:rsidRPr="00C75203">
        <w:rPr>
          <w:color w:val="000000"/>
          <w:lang w:val="uk-UA"/>
        </w:rPr>
        <w:t xml:space="preserve"> .</w:t>
      </w:r>
    </w:p>
    <w:p w:rsidR="004246F3" w:rsidRPr="00C75203" w:rsidRDefault="004246F3" w:rsidP="004246F3">
      <w:pPr>
        <w:pStyle w:val="ad"/>
        <w:numPr>
          <w:ilvl w:val="0"/>
          <w:numId w:val="35"/>
        </w:numPr>
        <w:shd w:val="clear" w:color="auto" w:fill="FFFFFF"/>
        <w:spacing w:before="0" w:beforeAutospacing="0" w:after="0" w:afterAutospacing="0" w:line="312" w:lineRule="atLeast"/>
        <w:ind w:left="0" w:firstLine="0"/>
        <w:rPr>
          <w:color w:val="000000"/>
          <w:lang w:val="uk-UA"/>
        </w:rPr>
      </w:pPr>
      <w:r w:rsidRPr="00C75203">
        <w:rPr>
          <w:b/>
          <w:color w:val="000000"/>
          <w:lang w:val="uk-UA"/>
        </w:rPr>
        <w:t>В програмі семінару відбулось обговорення наступних питань:</w:t>
      </w:r>
    </w:p>
    <w:p w:rsidR="004246F3" w:rsidRPr="00C75203" w:rsidRDefault="004246F3" w:rsidP="004246F3">
      <w:pPr>
        <w:pStyle w:val="ad"/>
        <w:numPr>
          <w:ilvl w:val="0"/>
          <w:numId w:val="36"/>
        </w:numPr>
        <w:shd w:val="clear" w:color="auto" w:fill="FFFFFF"/>
        <w:spacing w:before="0" w:beforeAutospacing="0" w:after="0" w:afterAutospacing="0" w:line="312" w:lineRule="atLeast"/>
        <w:ind w:left="0" w:firstLine="0"/>
        <w:rPr>
          <w:color w:val="000000"/>
          <w:lang w:val="uk-UA"/>
        </w:rPr>
      </w:pPr>
      <w:r>
        <w:rPr>
          <w:noProof/>
        </w:rPr>
        <w:drawing>
          <wp:anchor distT="0" distB="0" distL="114300" distR="114300" simplePos="0" relativeHeight="251667456" behindDoc="1" locked="0" layoutInCell="1" allowOverlap="1" wp14:anchorId="3660042B" wp14:editId="1C8CB6FF">
            <wp:simplePos x="0" y="0"/>
            <wp:positionH relativeFrom="margin">
              <wp:posOffset>-108585</wp:posOffset>
            </wp:positionH>
            <wp:positionV relativeFrom="paragraph">
              <wp:posOffset>206375</wp:posOffset>
            </wp:positionV>
            <wp:extent cx="3065145" cy="2059305"/>
            <wp:effectExtent l="0" t="0" r="1905" b="0"/>
            <wp:wrapTight wrapText="bothSides">
              <wp:wrapPolygon edited="0">
                <wp:start x="0" y="0"/>
                <wp:lineTo x="0" y="21380"/>
                <wp:lineTo x="21479" y="21380"/>
                <wp:lineTo x="2147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495.JPG"/>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065145" cy="2059305"/>
                    </a:xfrm>
                    <a:prstGeom prst="rect">
                      <a:avLst/>
                    </a:prstGeom>
                  </pic:spPr>
                </pic:pic>
              </a:graphicData>
            </a:graphic>
            <wp14:sizeRelH relativeFrom="page">
              <wp14:pctWidth>0</wp14:pctWidth>
            </wp14:sizeRelH>
            <wp14:sizeRelV relativeFrom="page">
              <wp14:pctHeight>0</wp14:pctHeight>
            </wp14:sizeRelV>
          </wp:anchor>
        </w:drawing>
      </w:r>
      <w:r w:rsidRPr="00C75203">
        <w:rPr>
          <w:color w:val="000000"/>
          <w:lang w:val="uk-UA"/>
        </w:rPr>
        <w:t xml:space="preserve">Сучасні діти та діти нової свідомості в контексті гуманної педагогіки; </w:t>
      </w:r>
    </w:p>
    <w:p w:rsidR="004246F3" w:rsidRPr="00C75203" w:rsidRDefault="004246F3" w:rsidP="004246F3">
      <w:pPr>
        <w:pStyle w:val="ad"/>
        <w:numPr>
          <w:ilvl w:val="0"/>
          <w:numId w:val="36"/>
        </w:numPr>
        <w:shd w:val="clear" w:color="auto" w:fill="FFFFFF"/>
        <w:spacing w:before="0" w:beforeAutospacing="0" w:after="0" w:afterAutospacing="0" w:line="312" w:lineRule="atLeast"/>
        <w:ind w:left="0" w:firstLine="0"/>
        <w:rPr>
          <w:color w:val="000000"/>
          <w:lang w:val="uk-UA"/>
        </w:rPr>
      </w:pPr>
      <w:r w:rsidRPr="00C75203">
        <w:rPr>
          <w:color w:val="000000"/>
          <w:lang w:val="uk-UA"/>
        </w:rPr>
        <w:t>Проект реформи «Нова школа». Шляхи зміни педагогічної свідомості та гуманізації  шкільної освіти;</w:t>
      </w:r>
    </w:p>
    <w:p w:rsidR="004246F3" w:rsidRPr="00C75203" w:rsidRDefault="004246F3" w:rsidP="004246F3">
      <w:pPr>
        <w:pStyle w:val="ad"/>
        <w:numPr>
          <w:ilvl w:val="0"/>
          <w:numId w:val="36"/>
        </w:numPr>
        <w:shd w:val="clear" w:color="auto" w:fill="FFFFFF"/>
        <w:spacing w:before="0" w:beforeAutospacing="0" w:after="0" w:afterAutospacing="0" w:line="312" w:lineRule="atLeast"/>
        <w:ind w:left="0" w:firstLine="0"/>
        <w:rPr>
          <w:color w:val="000000"/>
          <w:lang w:val="uk-UA"/>
        </w:rPr>
      </w:pPr>
      <w:r w:rsidRPr="00C75203">
        <w:rPr>
          <w:color w:val="000000"/>
          <w:lang w:val="uk-UA"/>
        </w:rPr>
        <w:t xml:space="preserve">Глобальні економічні зміни та виклики в економіці України; </w:t>
      </w:r>
    </w:p>
    <w:p w:rsidR="004246F3" w:rsidRPr="00C75203" w:rsidRDefault="004246F3" w:rsidP="004246F3">
      <w:pPr>
        <w:pStyle w:val="ad"/>
        <w:numPr>
          <w:ilvl w:val="0"/>
          <w:numId w:val="36"/>
        </w:numPr>
        <w:shd w:val="clear" w:color="auto" w:fill="FFFFFF"/>
        <w:spacing w:before="0" w:beforeAutospacing="0" w:after="0" w:afterAutospacing="0" w:line="312" w:lineRule="atLeast"/>
        <w:ind w:left="0" w:firstLine="0"/>
        <w:rPr>
          <w:color w:val="000000"/>
          <w:lang w:val="uk-UA"/>
        </w:rPr>
      </w:pPr>
      <w:r w:rsidRPr="00C75203">
        <w:rPr>
          <w:color w:val="000000"/>
          <w:lang w:val="uk-UA"/>
        </w:rPr>
        <w:t>Економіка та культура;</w:t>
      </w:r>
    </w:p>
    <w:p w:rsidR="004246F3" w:rsidRPr="00C75203" w:rsidRDefault="004246F3" w:rsidP="004246F3">
      <w:pPr>
        <w:pStyle w:val="ad"/>
        <w:numPr>
          <w:ilvl w:val="0"/>
          <w:numId w:val="36"/>
        </w:numPr>
        <w:shd w:val="clear" w:color="auto" w:fill="FFFFFF"/>
        <w:spacing w:before="0" w:beforeAutospacing="0" w:after="0" w:afterAutospacing="0" w:line="312" w:lineRule="atLeast"/>
        <w:ind w:left="0" w:firstLine="0"/>
        <w:rPr>
          <w:color w:val="000000"/>
          <w:lang w:val="uk-UA"/>
        </w:rPr>
      </w:pPr>
      <w:r w:rsidRPr="00C75203">
        <w:rPr>
          <w:color w:val="000000"/>
          <w:lang w:val="uk-UA"/>
        </w:rPr>
        <w:t>Економічний потенціал України як резерв розвитку Європи в майбутньому.</w:t>
      </w:r>
    </w:p>
    <w:p w:rsidR="004246F3" w:rsidRPr="00C75203" w:rsidRDefault="004246F3" w:rsidP="004246F3">
      <w:pPr>
        <w:pStyle w:val="ad"/>
        <w:shd w:val="clear" w:color="auto" w:fill="FFFFFF"/>
        <w:spacing w:before="0" w:beforeAutospacing="0" w:after="0" w:afterAutospacing="0" w:line="312" w:lineRule="atLeast"/>
        <w:rPr>
          <w:color w:val="000000"/>
          <w:lang w:val="uk-UA"/>
        </w:rPr>
      </w:pPr>
      <w:r w:rsidRPr="00C75203">
        <w:rPr>
          <w:color w:val="000000"/>
          <w:lang w:val="uk-UA"/>
        </w:rPr>
        <w:t>Семінар показав важливість звернення до культури свого народу та до культурного спадку людства для протистояння негативним наслідкам глобалізації та для налагодження самовідтворення економічного та соціального життя України.</w:t>
      </w:r>
    </w:p>
    <w:p w:rsidR="004246F3" w:rsidRPr="00C75203" w:rsidRDefault="004246F3" w:rsidP="004246F3">
      <w:pPr>
        <w:pStyle w:val="ad"/>
        <w:shd w:val="clear" w:color="auto" w:fill="FFFFFF"/>
        <w:spacing w:before="0" w:beforeAutospacing="0" w:after="0" w:afterAutospacing="0" w:line="312" w:lineRule="atLeast"/>
        <w:rPr>
          <w:color w:val="000000"/>
          <w:lang w:val="uk-UA"/>
        </w:rPr>
      </w:pPr>
      <w:r w:rsidRPr="00C75203">
        <w:rPr>
          <w:color w:val="000000"/>
          <w:lang w:val="uk-UA"/>
        </w:rPr>
        <w:t xml:space="preserve">А також важливість гуманістичного спрямування освіти та її </w:t>
      </w:r>
      <w:proofErr w:type="spellStart"/>
      <w:r w:rsidRPr="00C75203">
        <w:rPr>
          <w:color w:val="000000"/>
          <w:lang w:val="uk-UA"/>
        </w:rPr>
        <w:t>переориентування</w:t>
      </w:r>
      <w:proofErr w:type="spellEnd"/>
      <w:r w:rsidRPr="00C75203">
        <w:rPr>
          <w:color w:val="000000"/>
          <w:lang w:val="uk-UA"/>
        </w:rPr>
        <w:t xml:space="preserve"> з задоволень потреб суспільства на всебічний розвиток дитини, яка спроможна навчатись упродовж всього життя. </w:t>
      </w:r>
    </w:p>
    <w:p w:rsidR="004246F3" w:rsidRPr="00C75203" w:rsidRDefault="004246F3" w:rsidP="004246F3">
      <w:pPr>
        <w:pStyle w:val="ad"/>
        <w:shd w:val="clear" w:color="auto" w:fill="FFFFFF"/>
        <w:spacing w:before="0" w:beforeAutospacing="0" w:after="0" w:afterAutospacing="0" w:line="312" w:lineRule="atLeast"/>
        <w:rPr>
          <w:color w:val="000000"/>
          <w:lang w:val="uk-UA"/>
        </w:rPr>
      </w:pPr>
      <w:r>
        <w:rPr>
          <w:noProof/>
        </w:rPr>
        <w:drawing>
          <wp:anchor distT="0" distB="0" distL="114300" distR="114300" simplePos="0" relativeHeight="251668480" behindDoc="1" locked="0" layoutInCell="1" allowOverlap="1" wp14:anchorId="6AFE4C91" wp14:editId="38CC4E0A">
            <wp:simplePos x="0" y="0"/>
            <wp:positionH relativeFrom="margin">
              <wp:align>left</wp:align>
            </wp:positionH>
            <wp:positionV relativeFrom="paragraph">
              <wp:posOffset>100330</wp:posOffset>
            </wp:positionV>
            <wp:extent cx="3212465" cy="2437765"/>
            <wp:effectExtent l="0" t="0" r="6985" b="635"/>
            <wp:wrapTight wrapText="bothSides">
              <wp:wrapPolygon edited="0">
                <wp:start x="0" y="0"/>
                <wp:lineTo x="0" y="21437"/>
                <wp:lineTo x="21519" y="21437"/>
                <wp:lineTo x="2151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475.JPG"/>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212465" cy="2437765"/>
                    </a:xfrm>
                    <a:prstGeom prst="rect">
                      <a:avLst/>
                    </a:prstGeom>
                  </pic:spPr>
                </pic:pic>
              </a:graphicData>
            </a:graphic>
            <wp14:sizeRelH relativeFrom="page">
              <wp14:pctWidth>0</wp14:pctWidth>
            </wp14:sizeRelH>
            <wp14:sizeRelV relativeFrom="page">
              <wp14:pctHeight>0</wp14:pctHeight>
            </wp14:sizeRelV>
          </wp:anchor>
        </w:drawing>
      </w:r>
    </w:p>
    <w:p w:rsidR="004246F3" w:rsidRPr="007D41CF" w:rsidRDefault="004246F3" w:rsidP="007D41CF">
      <w:pPr>
        <w:spacing w:after="0"/>
        <w:ind w:firstLine="708"/>
        <w:jc w:val="both"/>
        <w:rPr>
          <w:rFonts w:ascii="Times New Roman" w:hAnsi="Times New Roman"/>
          <w:sz w:val="24"/>
          <w:szCs w:val="24"/>
          <w:lang w:val="uk-UA"/>
        </w:rPr>
      </w:pPr>
    </w:p>
    <w:p w:rsidR="007D41CF" w:rsidRPr="007D41CF" w:rsidRDefault="007D41CF" w:rsidP="007D41CF">
      <w:pPr>
        <w:spacing w:after="0"/>
        <w:ind w:firstLine="708"/>
        <w:jc w:val="both"/>
        <w:rPr>
          <w:rFonts w:ascii="Times New Roman" w:hAnsi="Times New Roman"/>
          <w:sz w:val="24"/>
          <w:szCs w:val="24"/>
          <w:lang w:val="uk-UA"/>
        </w:rPr>
      </w:pPr>
    </w:p>
    <w:p w:rsidR="007D41CF" w:rsidRPr="00596A0B" w:rsidRDefault="007D41CF" w:rsidP="007D41CF">
      <w:pPr>
        <w:spacing w:after="0"/>
        <w:ind w:firstLine="708"/>
        <w:jc w:val="both"/>
        <w:rPr>
          <w:rFonts w:ascii="Times New Roman" w:hAnsi="Times New Roman"/>
          <w:sz w:val="28"/>
          <w:szCs w:val="28"/>
          <w:lang w:val="uk-UA"/>
        </w:rPr>
      </w:pPr>
    </w:p>
    <w:p w:rsidR="009244A2" w:rsidRPr="004B7A43" w:rsidRDefault="009244A2" w:rsidP="00223271">
      <w:pPr>
        <w:spacing w:line="240" w:lineRule="auto"/>
        <w:ind w:left="-426" w:firstLine="720"/>
        <w:jc w:val="right"/>
        <w:rPr>
          <w:rFonts w:ascii="Times New Roman" w:hAnsi="Times New Roman"/>
          <w:sz w:val="24"/>
          <w:szCs w:val="24"/>
          <w:lang w:val="uk-UA"/>
        </w:rPr>
      </w:pPr>
    </w:p>
    <w:p w:rsidR="009244A2" w:rsidRPr="004B7A43" w:rsidRDefault="009244A2" w:rsidP="00223271">
      <w:pPr>
        <w:spacing w:line="240" w:lineRule="auto"/>
        <w:ind w:left="-426" w:firstLine="720"/>
        <w:jc w:val="right"/>
        <w:rPr>
          <w:rFonts w:ascii="Times New Roman" w:hAnsi="Times New Roman"/>
          <w:sz w:val="24"/>
          <w:szCs w:val="24"/>
          <w:lang w:val="uk-UA"/>
        </w:rPr>
      </w:pPr>
      <w:r w:rsidRPr="004B7A43">
        <w:rPr>
          <w:rFonts w:ascii="Times New Roman" w:hAnsi="Times New Roman"/>
          <w:sz w:val="24"/>
          <w:szCs w:val="24"/>
          <w:lang w:val="uk-UA"/>
        </w:rPr>
        <w:t xml:space="preserve">                                     </w:t>
      </w:r>
    </w:p>
    <w:p w:rsidR="0072019B" w:rsidRDefault="0072019B"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4246F3" w:rsidRDefault="004246F3" w:rsidP="00223271">
      <w:pPr>
        <w:spacing w:after="0" w:line="240" w:lineRule="auto"/>
        <w:ind w:left="-426"/>
        <w:rPr>
          <w:rFonts w:ascii="Times New Roman" w:hAnsi="Times New Roman"/>
          <w:sz w:val="24"/>
          <w:szCs w:val="24"/>
          <w:lang w:val="uk-UA"/>
        </w:rPr>
      </w:pPr>
    </w:p>
    <w:p w:rsidR="002C404B" w:rsidRPr="00CD7F59" w:rsidRDefault="002C404B" w:rsidP="002C404B">
      <w:pPr>
        <w:jc w:val="center"/>
        <w:rPr>
          <w:rFonts w:ascii="Times New Roman" w:hAnsi="Times New Roman"/>
          <w:b/>
          <w:color w:val="333333"/>
          <w:sz w:val="32"/>
          <w:szCs w:val="32"/>
          <w:shd w:val="clear" w:color="auto" w:fill="FFFFFF"/>
        </w:rPr>
      </w:pPr>
      <w:r w:rsidRPr="00CD7F59">
        <w:rPr>
          <w:rFonts w:ascii="Times New Roman" w:hAnsi="Times New Roman"/>
          <w:b/>
          <w:color w:val="333333"/>
          <w:sz w:val="32"/>
          <w:szCs w:val="32"/>
          <w:shd w:val="clear" w:color="auto" w:fill="FFFFFF"/>
        </w:rPr>
        <w:lastRenderedPageBreak/>
        <w:t>Итоги Шестнадцатых Международных Педагогических Чтений по Гуманной Педагогике «Полюбите будущее – крылья вырастут» (</w:t>
      </w:r>
      <w:proofErr w:type="spellStart"/>
      <w:r w:rsidRPr="00CD7F59">
        <w:rPr>
          <w:rFonts w:ascii="Times New Roman" w:hAnsi="Times New Roman"/>
          <w:b/>
          <w:color w:val="333333"/>
          <w:sz w:val="32"/>
          <w:szCs w:val="32"/>
          <w:shd w:val="clear" w:color="auto" w:fill="FFFFFF"/>
        </w:rPr>
        <w:t>г.Минск</w:t>
      </w:r>
      <w:proofErr w:type="spellEnd"/>
      <w:r w:rsidRPr="00CD7F59">
        <w:rPr>
          <w:rFonts w:ascii="Times New Roman" w:hAnsi="Times New Roman"/>
          <w:b/>
          <w:color w:val="333333"/>
          <w:sz w:val="32"/>
          <w:szCs w:val="32"/>
          <w:shd w:val="clear" w:color="auto" w:fill="FFFFFF"/>
        </w:rPr>
        <w:t>, Республика Беларусь)</w:t>
      </w:r>
    </w:p>
    <w:p w:rsidR="002C404B" w:rsidRDefault="002C404B" w:rsidP="002C404B">
      <w:pPr>
        <w:ind w:left="4111"/>
        <w:rPr>
          <w:rFonts w:ascii="Times New Roman" w:hAnsi="Times New Roman"/>
          <w:sz w:val="24"/>
          <w:szCs w:val="24"/>
        </w:rPr>
      </w:pPr>
      <w:r w:rsidRPr="00F21002">
        <w:rPr>
          <w:rFonts w:ascii="Times New Roman" w:hAnsi="Times New Roman"/>
          <w:color w:val="333333"/>
          <w:sz w:val="24"/>
          <w:szCs w:val="24"/>
          <w:shd w:val="clear" w:color="auto" w:fill="FFFFFF"/>
        </w:rPr>
        <w:t xml:space="preserve">"Будущее есть одно из фундаментальных понятий в развитии человеческого сообщества. Понимание Будущего дает направление нашей мотивационной и целенаправленной жизни в настоящем. Будущее нужно не только для того, чтобы мы порой терпели невзгоды настоящего, а для того, чтобы перетягивали его на сегодня и тем самым возвышали и </w:t>
      </w:r>
      <w:proofErr w:type="spellStart"/>
      <w:r w:rsidRPr="00F21002">
        <w:rPr>
          <w:rFonts w:ascii="Times New Roman" w:hAnsi="Times New Roman"/>
          <w:color w:val="333333"/>
          <w:sz w:val="24"/>
          <w:szCs w:val="24"/>
          <w:shd w:val="clear" w:color="auto" w:fill="FFFFFF"/>
        </w:rPr>
        <w:t>преукрашивали</w:t>
      </w:r>
      <w:proofErr w:type="spellEnd"/>
      <w:r w:rsidRPr="00F21002">
        <w:rPr>
          <w:rFonts w:ascii="Times New Roman" w:hAnsi="Times New Roman"/>
          <w:color w:val="333333"/>
          <w:sz w:val="24"/>
          <w:szCs w:val="24"/>
          <w:shd w:val="clear" w:color="auto" w:fill="FFFFFF"/>
        </w:rPr>
        <w:t xml:space="preserve"> жизнь в настоящем". </w:t>
      </w:r>
      <w:r w:rsidRPr="00F21002">
        <w:rPr>
          <w:rFonts w:ascii="Times New Roman" w:hAnsi="Times New Roman"/>
          <w:color w:val="333333"/>
          <w:sz w:val="24"/>
          <w:szCs w:val="24"/>
          <w:shd w:val="clear" w:color="auto" w:fill="FFFFFF"/>
        </w:rPr>
        <w:br/>
        <w:t xml:space="preserve">Почетный Президент Международного Центра Гуманной Педагогики, Академик РАО </w:t>
      </w:r>
      <w:r w:rsidRPr="00F21002">
        <w:rPr>
          <w:rFonts w:ascii="Times New Roman" w:hAnsi="Times New Roman"/>
          <w:color w:val="333333"/>
          <w:sz w:val="24"/>
          <w:szCs w:val="24"/>
          <w:shd w:val="clear" w:color="auto" w:fill="FFFFFF"/>
        </w:rPr>
        <w:br/>
        <w:t xml:space="preserve">Шалва </w:t>
      </w:r>
      <w:proofErr w:type="spellStart"/>
      <w:r w:rsidRPr="00F21002">
        <w:rPr>
          <w:rFonts w:ascii="Times New Roman" w:hAnsi="Times New Roman"/>
          <w:color w:val="333333"/>
          <w:sz w:val="24"/>
          <w:szCs w:val="24"/>
          <w:shd w:val="clear" w:color="auto" w:fill="FFFFFF"/>
        </w:rPr>
        <w:t>Амонашвили</w:t>
      </w:r>
      <w:proofErr w:type="spellEnd"/>
      <w:r w:rsidRPr="00F21002">
        <w:rPr>
          <w:rFonts w:ascii="Times New Roman" w:hAnsi="Times New Roman"/>
          <w:color w:val="333333"/>
          <w:sz w:val="24"/>
          <w:szCs w:val="24"/>
          <w:shd w:val="clear" w:color="auto" w:fill="FFFFFF"/>
        </w:rPr>
        <w:t>.</w:t>
      </w:r>
    </w:p>
    <w:p w:rsidR="002C404B" w:rsidRDefault="002C404B" w:rsidP="002C404B">
      <w:pPr>
        <w:ind w:firstLine="567"/>
        <w:jc w:val="both"/>
        <w:rPr>
          <w:rFonts w:ascii="Cambria" w:hAnsi="Cambria"/>
          <w:sz w:val="26"/>
          <w:szCs w:val="26"/>
        </w:rPr>
      </w:pPr>
      <w:r w:rsidRPr="00DC063B">
        <w:rPr>
          <w:rFonts w:ascii="Cambria" w:hAnsi="Cambria"/>
          <w:sz w:val="26"/>
          <w:szCs w:val="26"/>
        </w:rPr>
        <w:t>24-26 марта в Минске, в сто</w:t>
      </w:r>
      <w:r>
        <w:rPr>
          <w:rFonts w:ascii="Cambria" w:hAnsi="Cambria"/>
          <w:sz w:val="26"/>
          <w:szCs w:val="26"/>
        </w:rPr>
        <w:t>лице Белоруссии, состоялись XVI</w:t>
      </w:r>
      <w:r w:rsidRPr="00DC063B">
        <w:rPr>
          <w:rFonts w:ascii="Cambria" w:hAnsi="Cambria"/>
          <w:sz w:val="26"/>
          <w:szCs w:val="26"/>
        </w:rPr>
        <w:t xml:space="preserve"> </w:t>
      </w:r>
      <w:r w:rsidRPr="00DE7C2E">
        <w:rPr>
          <w:rFonts w:ascii="Cambria" w:hAnsi="Cambria"/>
          <w:sz w:val="26"/>
          <w:szCs w:val="26"/>
        </w:rPr>
        <w:t>Международные Педагогические Чтения</w:t>
      </w:r>
      <w:r>
        <w:rPr>
          <w:rFonts w:ascii="Cambria" w:hAnsi="Cambria"/>
          <w:sz w:val="26"/>
          <w:szCs w:val="26"/>
        </w:rPr>
        <w:t xml:space="preserve"> </w:t>
      </w:r>
      <w:r w:rsidRPr="00DE7C2E">
        <w:rPr>
          <w:rFonts w:ascii="Cambria" w:hAnsi="Cambria"/>
          <w:sz w:val="26"/>
          <w:szCs w:val="26"/>
        </w:rPr>
        <w:t>по Гуманной Педагогике «Полюбите будущее – крылья вырастут»</w:t>
      </w:r>
      <w:r w:rsidRPr="00DC063B">
        <w:rPr>
          <w:rFonts w:ascii="Cambria" w:hAnsi="Cambria"/>
          <w:sz w:val="26"/>
          <w:szCs w:val="26"/>
        </w:rPr>
        <w:t xml:space="preserve">. </w:t>
      </w:r>
      <w:proofErr w:type="gramStart"/>
      <w:r w:rsidRPr="00A8385F">
        <w:rPr>
          <w:rFonts w:ascii="Cambria" w:hAnsi="Cambria"/>
          <w:sz w:val="26"/>
          <w:szCs w:val="26"/>
        </w:rPr>
        <w:t>Чтения собрали на белоруской земле более 600 участников</w:t>
      </w:r>
      <w:r>
        <w:rPr>
          <w:rFonts w:ascii="Cambria" w:hAnsi="Cambria"/>
          <w:sz w:val="26"/>
          <w:szCs w:val="26"/>
        </w:rPr>
        <w:t>:</w:t>
      </w:r>
      <w:r w:rsidRPr="00A8385F">
        <w:rPr>
          <w:rFonts w:ascii="Cambria" w:hAnsi="Cambria"/>
          <w:sz w:val="26"/>
          <w:szCs w:val="26"/>
        </w:rPr>
        <w:t xml:space="preserve"> </w:t>
      </w:r>
      <w:r w:rsidRPr="0095787F">
        <w:rPr>
          <w:rFonts w:ascii="Cambria" w:hAnsi="Cambria"/>
          <w:sz w:val="26"/>
          <w:szCs w:val="26"/>
        </w:rPr>
        <w:t>больши</w:t>
      </w:r>
      <w:r>
        <w:rPr>
          <w:rFonts w:ascii="Cambria" w:hAnsi="Cambria"/>
          <w:sz w:val="26"/>
          <w:szCs w:val="26"/>
        </w:rPr>
        <w:t>е делегации</w:t>
      </w:r>
      <w:r w:rsidRPr="0095787F">
        <w:rPr>
          <w:rFonts w:ascii="Cambria" w:hAnsi="Cambria"/>
          <w:sz w:val="26"/>
          <w:szCs w:val="26"/>
        </w:rPr>
        <w:t xml:space="preserve"> педагогов Украины, Литвы, </w:t>
      </w:r>
      <w:r>
        <w:rPr>
          <w:rFonts w:ascii="Cambria" w:hAnsi="Cambria"/>
          <w:sz w:val="26"/>
          <w:szCs w:val="26"/>
        </w:rPr>
        <w:t xml:space="preserve">Казахстана, России, </w:t>
      </w:r>
      <w:proofErr w:type="spellStart"/>
      <w:r w:rsidRPr="0095787F">
        <w:rPr>
          <w:rFonts w:ascii="Cambria" w:hAnsi="Cambria"/>
          <w:sz w:val="26"/>
          <w:szCs w:val="26"/>
        </w:rPr>
        <w:t>представител</w:t>
      </w:r>
      <w:r>
        <w:rPr>
          <w:rFonts w:ascii="Cambria" w:hAnsi="Cambria"/>
          <w:sz w:val="26"/>
          <w:szCs w:val="26"/>
          <w:lang w:val="uk-UA"/>
        </w:rPr>
        <w:t>ей</w:t>
      </w:r>
      <w:proofErr w:type="spellEnd"/>
      <w:r>
        <w:rPr>
          <w:rFonts w:ascii="Cambria" w:hAnsi="Cambria"/>
          <w:sz w:val="26"/>
          <w:szCs w:val="26"/>
        </w:rPr>
        <w:t xml:space="preserve"> Грузии, Азербайджана, </w:t>
      </w:r>
      <w:r w:rsidRPr="00133AC1">
        <w:rPr>
          <w:rFonts w:ascii="Cambria" w:hAnsi="Cambria"/>
          <w:sz w:val="26"/>
          <w:szCs w:val="26"/>
        </w:rPr>
        <w:t>Кыргызстана</w:t>
      </w:r>
      <w:r>
        <w:rPr>
          <w:rFonts w:ascii="Cambria" w:hAnsi="Cambria"/>
          <w:sz w:val="26"/>
          <w:szCs w:val="26"/>
        </w:rPr>
        <w:t xml:space="preserve">, Эстонии, Латвии. </w:t>
      </w:r>
      <w:proofErr w:type="gramEnd"/>
    </w:p>
    <w:p w:rsidR="002C404B" w:rsidRDefault="002C404B" w:rsidP="002C404B">
      <w:pPr>
        <w:ind w:firstLine="567"/>
        <w:jc w:val="both"/>
        <w:rPr>
          <w:rFonts w:ascii="Cambria" w:hAnsi="Cambria"/>
          <w:sz w:val="26"/>
          <w:szCs w:val="26"/>
        </w:rPr>
      </w:pPr>
      <w:r>
        <w:rPr>
          <w:rFonts w:ascii="Cambria" w:hAnsi="Cambria"/>
          <w:sz w:val="26"/>
          <w:szCs w:val="26"/>
        </w:rPr>
        <w:t xml:space="preserve">С заботой и любовью гостей </w:t>
      </w:r>
      <w:r w:rsidRPr="00DC063B">
        <w:rPr>
          <w:rFonts w:ascii="Cambria" w:hAnsi="Cambria"/>
          <w:sz w:val="26"/>
          <w:szCs w:val="26"/>
        </w:rPr>
        <w:t xml:space="preserve">принимал Белорусский </w:t>
      </w:r>
      <w:r>
        <w:rPr>
          <w:rFonts w:ascii="Cambria" w:hAnsi="Cambria"/>
          <w:sz w:val="26"/>
          <w:szCs w:val="26"/>
        </w:rPr>
        <w:t xml:space="preserve">государственный педагогический университет им. Максима Танка, расположенный на главной площади столицы – площади Независимости, по соседству с Домом правительства и Белорусским Государственным Университетом. </w:t>
      </w:r>
    </w:p>
    <w:p w:rsidR="002C404B" w:rsidRDefault="002C404B" w:rsidP="002C404B">
      <w:pPr>
        <w:ind w:firstLine="567"/>
        <w:jc w:val="both"/>
        <w:rPr>
          <w:rFonts w:ascii="Cambria" w:hAnsi="Cambria"/>
          <w:sz w:val="26"/>
          <w:szCs w:val="26"/>
        </w:rPr>
      </w:pPr>
      <w:r>
        <w:rPr>
          <w:rFonts w:ascii="Cambria" w:hAnsi="Cambria"/>
          <w:noProof/>
          <w:sz w:val="26"/>
          <w:szCs w:val="26"/>
          <w:lang w:eastAsia="ru-RU"/>
        </w:rPr>
        <w:lastRenderedPageBreak/>
        <w:drawing>
          <wp:inline distT="0" distB="0" distL="0" distR="0" wp14:anchorId="4D91B5E9" wp14:editId="69FC9990">
            <wp:extent cx="4828974" cy="3621974"/>
            <wp:effectExtent l="19050" t="0" r="0" b="0"/>
            <wp:docPr id="1" name="Рисунок 0" descr="Слайд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GIF"/>
                    <pic:cNvPicPr/>
                  </pic:nvPicPr>
                  <pic:blipFill>
                    <a:blip r:embed="rId21" cstate="print"/>
                    <a:stretch>
                      <a:fillRect/>
                    </a:stretch>
                  </pic:blipFill>
                  <pic:spPr>
                    <a:xfrm>
                      <a:off x="0" y="0"/>
                      <a:ext cx="4828250" cy="3621431"/>
                    </a:xfrm>
                    <a:prstGeom prst="rect">
                      <a:avLst/>
                    </a:prstGeom>
                  </pic:spPr>
                </pic:pic>
              </a:graphicData>
            </a:graphic>
          </wp:inline>
        </w:drawing>
      </w:r>
    </w:p>
    <w:p w:rsidR="002C404B" w:rsidRDefault="002C404B" w:rsidP="002C404B">
      <w:pPr>
        <w:ind w:firstLine="567"/>
        <w:rPr>
          <w:rFonts w:ascii="Cambria" w:hAnsi="Cambria"/>
          <w:sz w:val="26"/>
          <w:szCs w:val="26"/>
          <w:lang w:val="uk-UA"/>
        </w:rPr>
      </w:pPr>
      <w:r>
        <w:rPr>
          <w:rFonts w:ascii="Cambria" w:hAnsi="Cambria"/>
          <w:sz w:val="26"/>
          <w:szCs w:val="26"/>
        </w:rPr>
        <w:t xml:space="preserve">Открыл Чтения </w:t>
      </w:r>
      <w:r w:rsidRPr="0000786C">
        <w:rPr>
          <w:rFonts w:ascii="Cambria" w:hAnsi="Cambria"/>
          <w:b/>
          <w:i/>
          <w:sz w:val="26"/>
          <w:szCs w:val="26"/>
        </w:rPr>
        <w:t xml:space="preserve">Шалва Александрович </w:t>
      </w:r>
      <w:proofErr w:type="spellStart"/>
      <w:r w:rsidRPr="0000786C">
        <w:rPr>
          <w:rFonts w:ascii="Cambria" w:hAnsi="Cambria"/>
          <w:b/>
          <w:i/>
          <w:sz w:val="26"/>
          <w:szCs w:val="26"/>
        </w:rPr>
        <w:t>Амонашвили</w:t>
      </w:r>
      <w:proofErr w:type="spellEnd"/>
      <w:r w:rsidRPr="003F49F4">
        <w:rPr>
          <w:rFonts w:ascii="Cambria" w:hAnsi="Cambria"/>
          <w:sz w:val="26"/>
          <w:szCs w:val="26"/>
        </w:rPr>
        <w:t xml:space="preserve">, почетный президент МЦГП, академик Российской академии образования, дважды лауреат премии Правительства  РФ  в  области  образования,   заслуженный  профессор   ГАОУ  </w:t>
      </w:r>
      <w:proofErr w:type="gramStart"/>
      <w:r w:rsidRPr="003F49F4">
        <w:rPr>
          <w:rFonts w:ascii="Cambria" w:hAnsi="Cambria"/>
          <w:sz w:val="26"/>
          <w:szCs w:val="26"/>
        </w:rPr>
        <w:t>ВО</w:t>
      </w:r>
      <w:proofErr w:type="gramEnd"/>
      <w:r w:rsidRPr="003F49F4">
        <w:rPr>
          <w:rFonts w:ascii="Cambria" w:hAnsi="Cambria"/>
          <w:sz w:val="26"/>
          <w:szCs w:val="26"/>
        </w:rPr>
        <w:t xml:space="preserve"> «Московский городской педагогический университет», Рыцарь гуманной педагогики, Рыцарь Детства, Кавалер золотого знака </w:t>
      </w:r>
      <w:r w:rsidRPr="0012579A">
        <w:rPr>
          <w:rFonts w:ascii="Cambria" w:hAnsi="Cambria"/>
          <w:sz w:val="26"/>
          <w:szCs w:val="26"/>
        </w:rPr>
        <w:t xml:space="preserve">«Служитель Сердца и </w:t>
      </w:r>
      <w:proofErr w:type="spellStart"/>
      <w:r w:rsidRPr="0012579A">
        <w:rPr>
          <w:rFonts w:ascii="Cambria" w:hAnsi="Cambria"/>
          <w:sz w:val="26"/>
          <w:szCs w:val="26"/>
        </w:rPr>
        <w:t>РоЗы</w:t>
      </w:r>
      <w:proofErr w:type="spellEnd"/>
      <w:r w:rsidRPr="0012579A">
        <w:rPr>
          <w:rFonts w:ascii="Cambria" w:hAnsi="Cambria"/>
          <w:sz w:val="26"/>
          <w:szCs w:val="26"/>
        </w:rPr>
        <w:t>».</w:t>
      </w:r>
    </w:p>
    <w:p w:rsidR="002C404B" w:rsidRDefault="002C404B" w:rsidP="002C404B">
      <w:pPr>
        <w:ind w:firstLine="567"/>
        <w:rPr>
          <w:rFonts w:ascii="Cambria" w:hAnsi="Cambria"/>
          <w:sz w:val="26"/>
          <w:szCs w:val="26"/>
          <w:lang w:val="uk-UA"/>
        </w:rPr>
      </w:pPr>
      <w:r>
        <w:rPr>
          <w:rFonts w:ascii="Cambria" w:hAnsi="Cambria"/>
          <w:sz w:val="26"/>
          <w:szCs w:val="26"/>
        </w:rPr>
        <w:t>С п</w:t>
      </w:r>
      <w:r w:rsidRPr="003F49F4">
        <w:rPr>
          <w:rFonts w:ascii="Cambria" w:hAnsi="Cambria"/>
          <w:sz w:val="26"/>
          <w:szCs w:val="26"/>
        </w:rPr>
        <w:t>риветствие</w:t>
      </w:r>
      <w:r>
        <w:rPr>
          <w:rFonts w:ascii="Cambria" w:hAnsi="Cambria"/>
          <w:sz w:val="26"/>
          <w:szCs w:val="26"/>
        </w:rPr>
        <w:t xml:space="preserve">м выступил </w:t>
      </w:r>
      <w:r w:rsidRPr="003F49F4">
        <w:rPr>
          <w:rFonts w:ascii="Cambria" w:hAnsi="Cambria"/>
          <w:sz w:val="26"/>
          <w:szCs w:val="26"/>
        </w:rPr>
        <w:t xml:space="preserve"> </w:t>
      </w:r>
      <w:proofErr w:type="spellStart"/>
      <w:r>
        <w:rPr>
          <w:rFonts w:ascii="Cambria" w:hAnsi="Cambria"/>
          <w:b/>
          <w:i/>
          <w:sz w:val="26"/>
          <w:szCs w:val="26"/>
        </w:rPr>
        <w:t>А.И.</w:t>
      </w:r>
      <w:r w:rsidRPr="0000786C">
        <w:rPr>
          <w:rFonts w:ascii="Cambria" w:hAnsi="Cambria"/>
          <w:b/>
          <w:i/>
          <w:sz w:val="26"/>
          <w:szCs w:val="26"/>
        </w:rPr>
        <w:t>Жук</w:t>
      </w:r>
      <w:proofErr w:type="spellEnd"/>
      <w:r>
        <w:rPr>
          <w:rFonts w:ascii="Cambria" w:hAnsi="Cambria"/>
          <w:sz w:val="26"/>
          <w:szCs w:val="26"/>
        </w:rPr>
        <w:t>, ректор</w:t>
      </w:r>
      <w:r w:rsidRPr="003F49F4">
        <w:rPr>
          <w:rFonts w:ascii="Cambria" w:hAnsi="Cambria"/>
          <w:sz w:val="26"/>
          <w:szCs w:val="26"/>
        </w:rPr>
        <w:t xml:space="preserve"> УО «Белорусский государственный педагогический университет имени Максима Тан</w:t>
      </w:r>
      <w:r>
        <w:rPr>
          <w:rFonts w:ascii="Cambria" w:hAnsi="Cambria"/>
          <w:sz w:val="26"/>
          <w:szCs w:val="26"/>
        </w:rPr>
        <w:t>ка», доктор педагогических наук, профессор</w:t>
      </w:r>
      <w:r w:rsidRPr="003F49F4">
        <w:rPr>
          <w:rFonts w:ascii="Cambria" w:hAnsi="Cambria"/>
          <w:sz w:val="26"/>
          <w:szCs w:val="26"/>
        </w:rPr>
        <w:t xml:space="preserve"> (Минск, Республика Беларусь)</w:t>
      </w:r>
      <w:r>
        <w:rPr>
          <w:rFonts w:ascii="Cambria" w:hAnsi="Cambria"/>
          <w:sz w:val="26"/>
          <w:szCs w:val="26"/>
          <w:lang w:val="uk-UA"/>
        </w:rPr>
        <w:t>.</w:t>
      </w:r>
    </w:p>
    <w:p w:rsidR="002C404B" w:rsidRDefault="002C404B" w:rsidP="002C404B">
      <w:pPr>
        <w:rPr>
          <w:rFonts w:ascii="Cambria" w:hAnsi="Cambria"/>
          <w:sz w:val="26"/>
          <w:szCs w:val="26"/>
          <w:lang w:val="uk-UA"/>
        </w:rPr>
      </w:pPr>
      <w:r>
        <w:rPr>
          <w:rFonts w:ascii="Cambria" w:hAnsi="Cambria"/>
          <w:noProof/>
          <w:sz w:val="26"/>
          <w:szCs w:val="26"/>
          <w:lang w:eastAsia="ru-RU"/>
        </w:rPr>
        <w:lastRenderedPageBreak/>
        <w:drawing>
          <wp:anchor distT="0" distB="0" distL="114300" distR="114300" simplePos="0" relativeHeight="251672576" behindDoc="1" locked="0" layoutInCell="1" allowOverlap="1">
            <wp:simplePos x="0" y="0"/>
            <wp:positionH relativeFrom="margin">
              <wp:align>right</wp:align>
            </wp:positionH>
            <wp:positionV relativeFrom="paragraph">
              <wp:posOffset>0</wp:posOffset>
            </wp:positionV>
            <wp:extent cx="6300470" cy="4725670"/>
            <wp:effectExtent l="0" t="0" r="5080" b="0"/>
            <wp:wrapTight wrapText="bothSides">
              <wp:wrapPolygon edited="0">
                <wp:start x="0" y="0"/>
                <wp:lineTo x="0" y="21507"/>
                <wp:lineTo x="21552" y="21507"/>
                <wp:lineTo x="21552" y="0"/>
                <wp:lineTo x="0" y="0"/>
              </wp:wrapPolygon>
            </wp:wrapTight>
            <wp:docPr id="39" name="Рисунок 1" descr="Слайд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4.GIF"/>
                    <pic:cNvPicPr/>
                  </pic:nvPicPr>
                  <pic:blipFill>
                    <a:blip r:embed="rId22" cstate="email">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14:sizeRelH relativeFrom="page">
              <wp14:pctWidth>0</wp14:pctWidth>
            </wp14:sizeRelH>
            <wp14:sizeRelV relativeFrom="page">
              <wp14:pctHeight>0</wp14:pctHeight>
            </wp14:sizeRelV>
          </wp:anchor>
        </w:drawing>
      </w:r>
    </w:p>
    <w:p w:rsidR="002C404B" w:rsidRDefault="002C404B" w:rsidP="002C404B">
      <w:pPr>
        <w:ind w:firstLine="567"/>
        <w:rPr>
          <w:rFonts w:ascii="Cambria" w:hAnsi="Cambria"/>
          <w:b/>
          <w:sz w:val="26"/>
          <w:szCs w:val="26"/>
        </w:rPr>
      </w:pPr>
      <w:r>
        <w:rPr>
          <w:rFonts w:ascii="Cambria" w:hAnsi="Cambria"/>
          <w:sz w:val="26"/>
          <w:szCs w:val="26"/>
          <w:lang w:val="uk-UA"/>
        </w:rPr>
        <w:t xml:space="preserve">На </w:t>
      </w:r>
      <w:proofErr w:type="spellStart"/>
      <w:r>
        <w:rPr>
          <w:rFonts w:ascii="Cambria" w:hAnsi="Cambria"/>
          <w:sz w:val="26"/>
          <w:szCs w:val="26"/>
          <w:lang w:val="uk-UA"/>
        </w:rPr>
        <w:t>первой</w:t>
      </w:r>
      <w:proofErr w:type="spellEnd"/>
      <w:r>
        <w:rPr>
          <w:rFonts w:ascii="Cambria" w:hAnsi="Cambria"/>
          <w:sz w:val="26"/>
          <w:szCs w:val="26"/>
          <w:lang w:val="uk-UA"/>
        </w:rPr>
        <w:t xml:space="preserve"> </w:t>
      </w:r>
      <w:proofErr w:type="spellStart"/>
      <w:r>
        <w:rPr>
          <w:rFonts w:ascii="Cambria" w:hAnsi="Cambria"/>
          <w:sz w:val="26"/>
          <w:szCs w:val="26"/>
          <w:lang w:val="uk-UA"/>
        </w:rPr>
        <w:t>общей</w:t>
      </w:r>
      <w:proofErr w:type="spellEnd"/>
      <w:r>
        <w:rPr>
          <w:rFonts w:ascii="Cambria" w:hAnsi="Cambria"/>
          <w:sz w:val="26"/>
          <w:szCs w:val="26"/>
          <w:lang w:val="uk-UA"/>
        </w:rPr>
        <w:t xml:space="preserve"> </w:t>
      </w:r>
      <w:proofErr w:type="spellStart"/>
      <w:r>
        <w:rPr>
          <w:rFonts w:ascii="Cambria" w:hAnsi="Cambria"/>
          <w:sz w:val="26"/>
          <w:szCs w:val="26"/>
          <w:lang w:val="uk-UA"/>
        </w:rPr>
        <w:t>встрече</w:t>
      </w:r>
      <w:proofErr w:type="spellEnd"/>
      <w:r>
        <w:rPr>
          <w:rFonts w:ascii="Cambria" w:hAnsi="Cambria"/>
          <w:sz w:val="26"/>
          <w:szCs w:val="26"/>
          <w:lang w:val="uk-UA"/>
        </w:rPr>
        <w:t xml:space="preserve"> </w:t>
      </w:r>
      <w:proofErr w:type="spellStart"/>
      <w:r>
        <w:rPr>
          <w:rFonts w:ascii="Cambria" w:hAnsi="Cambria"/>
          <w:sz w:val="26"/>
          <w:szCs w:val="26"/>
          <w:lang w:val="uk-UA"/>
        </w:rPr>
        <w:t>слушали</w:t>
      </w:r>
      <w:proofErr w:type="spellEnd"/>
      <w:r>
        <w:rPr>
          <w:rFonts w:ascii="Cambria" w:hAnsi="Cambria"/>
          <w:sz w:val="26"/>
          <w:szCs w:val="26"/>
          <w:lang w:val="uk-UA"/>
        </w:rPr>
        <w:t xml:space="preserve"> </w:t>
      </w:r>
      <w:proofErr w:type="spellStart"/>
      <w:r>
        <w:rPr>
          <w:rFonts w:ascii="Cambria" w:hAnsi="Cambria"/>
          <w:sz w:val="26"/>
          <w:szCs w:val="26"/>
          <w:lang w:val="uk-UA"/>
        </w:rPr>
        <w:t>выступления</w:t>
      </w:r>
      <w:proofErr w:type="spellEnd"/>
      <w:r>
        <w:rPr>
          <w:rFonts w:ascii="Cambria" w:hAnsi="Cambria"/>
          <w:sz w:val="26"/>
          <w:szCs w:val="26"/>
        </w:rPr>
        <w:t xml:space="preserve"> </w:t>
      </w:r>
    </w:p>
    <w:p w:rsidR="002C404B" w:rsidRPr="00761985" w:rsidRDefault="002C404B" w:rsidP="002C404B">
      <w:pPr>
        <w:pStyle w:val="af2"/>
        <w:numPr>
          <w:ilvl w:val="0"/>
          <w:numId w:val="37"/>
        </w:numPr>
        <w:ind w:firstLine="567"/>
        <w:rPr>
          <w:rFonts w:ascii="Cambria" w:hAnsi="Cambria"/>
          <w:sz w:val="26"/>
          <w:szCs w:val="26"/>
          <w:lang w:val="uk-UA"/>
        </w:rPr>
      </w:pPr>
      <w:r>
        <w:rPr>
          <w:rFonts w:ascii="Cambria" w:hAnsi="Cambria"/>
          <w:sz w:val="26"/>
          <w:szCs w:val="26"/>
          <w:lang w:val="uk-UA"/>
        </w:rPr>
        <w:t>«</w:t>
      </w:r>
      <w:proofErr w:type="spellStart"/>
      <w:r w:rsidRPr="00761985">
        <w:rPr>
          <w:rFonts w:ascii="Cambria" w:hAnsi="Cambria"/>
          <w:b/>
          <w:sz w:val="26"/>
          <w:szCs w:val="26"/>
          <w:lang w:val="uk-UA"/>
        </w:rPr>
        <w:t>Воспитание</w:t>
      </w:r>
      <w:proofErr w:type="spellEnd"/>
      <w:r w:rsidRPr="00761985">
        <w:rPr>
          <w:rFonts w:ascii="Cambria" w:hAnsi="Cambria"/>
          <w:b/>
          <w:sz w:val="26"/>
          <w:szCs w:val="26"/>
          <w:lang w:val="uk-UA"/>
        </w:rPr>
        <w:t xml:space="preserve"> Будущим» - Ш.А.</w:t>
      </w:r>
      <w:proofErr w:type="spellStart"/>
      <w:r w:rsidRPr="00761985">
        <w:rPr>
          <w:rFonts w:ascii="Cambria" w:hAnsi="Cambria"/>
          <w:b/>
          <w:sz w:val="26"/>
          <w:szCs w:val="26"/>
          <w:lang w:val="uk-UA"/>
        </w:rPr>
        <w:t>Амонашвили</w:t>
      </w:r>
      <w:proofErr w:type="spellEnd"/>
      <w:r w:rsidRPr="00761985">
        <w:rPr>
          <w:rFonts w:ascii="Cambria" w:hAnsi="Cambria"/>
          <w:b/>
          <w:sz w:val="26"/>
          <w:szCs w:val="26"/>
          <w:lang w:val="uk-UA"/>
        </w:rPr>
        <w:t>,</w:t>
      </w:r>
      <w:r>
        <w:rPr>
          <w:rFonts w:ascii="Cambria" w:hAnsi="Cambria"/>
          <w:sz w:val="26"/>
          <w:szCs w:val="26"/>
          <w:lang w:val="uk-UA"/>
        </w:rPr>
        <w:t xml:space="preserve"> </w:t>
      </w:r>
      <w:r w:rsidRPr="003F49F4">
        <w:rPr>
          <w:rFonts w:ascii="Cambria" w:hAnsi="Cambria"/>
          <w:sz w:val="26"/>
          <w:szCs w:val="26"/>
        </w:rPr>
        <w:t>почетный президент МЦГП</w:t>
      </w:r>
    </w:p>
    <w:p w:rsidR="002C404B" w:rsidRDefault="002C404B" w:rsidP="002C404B">
      <w:pPr>
        <w:pStyle w:val="af2"/>
        <w:numPr>
          <w:ilvl w:val="0"/>
          <w:numId w:val="37"/>
        </w:numPr>
        <w:ind w:firstLine="567"/>
        <w:rPr>
          <w:rFonts w:ascii="Cambria" w:hAnsi="Cambria"/>
          <w:sz w:val="26"/>
          <w:szCs w:val="26"/>
          <w:lang w:val="uk-UA"/>
        </w:rPr>
      </w:pPr>
      <w:r w:rsidRPr="00761985">
        <w:rPr>
          <w:rFonts w:ascii="Cambria" w:hAnsi="Cambria"/>
          <w:b/>
          <w:sz w:val="26"/>
          <w:szCs w:val="26"/>
        </w:rPr>
        <w:t>«Образы Будущего в пространстве гуманной педагогики»</w:t>
      </w:r>
      <w:r w:rsidRPr="00761985">
        <w:rPr>
          <w:rFonts w:ascii="Cambria" w:hAnsi="Cambria"/>
          <w:i/>
          <w:sz w:val="26"/>
          <w:szCs w:val="26"/>
        </w:rPr>
        <w:t xml:space="preserve"> – </w:t>
      </w:r>
      <w:r w:rsidRPr="00761985">
        <w:rPr>
          <w:rFonts w:ascii="Cambria" w:hAnsi="Cambria"/>
          <w:b/>
          <w:i/>
          <w:sz w:val="26"/>
          <w:szCs w:val="26"/>
        </w:rPr>
        <w:t>В.Ф. Бак</w:t>
      </w:r>
      <w:r w:rsidRPr="00761985">
        <w:rPr>
          <w:rFonts w:ascii="Cambria" w:hAnsi="Cambria"/>
          <w:sz w:val="26"/>
          <w:szCs w:val="26"/>
        </w:rPr>
        <w:t>, кандидат биологических наук, учитель высшей категории, Отличник образования Украины, Рыцарь гуманной педагогики (</w:t>
      </w:r>
      <w:proofErr w:type="spellStart"/>
      <w:r w:rsidRPr="00761985">
        <w:rPr>
          <w:rFonts w:ascii="Cambria" w:hAnsi="Cambria"/>
          <w:sz w:val="26"/>
          <w:szCs w:val="26"/>
        </w:rPr>
        <w:t>Бахмут</w:t>
      </w:r>
      <w:proofErr w:type="spellEnd"/>
      <w:r w:rsidRPr="00761985">
        <w:rPr>
          <w:rFonts w:ascii="Cambria" w:hAnsi="Cambria"/>
          <w:sz w:val="26"/>
          <w:szCs w:val="26"/>
        </w:rPr>
        <w:t>, Украина)</w:t>
      </w:r>
    </w:p>
    <w:p w:rsidR="002C404B" w:rsidRPr="00E7413E" w:rsidRDefault="002C404B" w:rsidP="002C404B">
      <w:pPr>
        <w:rPr>
          <w:rFonts w:ascii="Cambria" w:hAnsi="Cambria"/>
          <w:sz w:val="26"/>
          <w:szCs w:val="26"/>
          <w:lang w:val="uk-UA"/>
        </w:rPr>
      </w:pPr>
      <w:r>
        <w:rPr>
          <w:rFonts w:ascii="Cambria" w:hAnsi="Cambria"/>
          <w:noProof/>
          <w:sz w:val="26"/>
          <w:szCs w:val="26"/>
          <w:lang w:eastAsia="ru-RU"/>
        </w:rPr>
        <w:lastRenderedPageBreak/>
        <w:drawing>
          <wp:inline distT="0" distB="0" distL="0" distR="0" wp14:anchorId="797CAD5C" wp14:editId="3F13A3D3">
            <wp:extent cx="6300470" cy="4725670"/>
            <wp:effectExtent l="19050" t="0" r="5080" b="0"/>
            <wp:docPr id="40" name="Рисунок 2" descr="Слайд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17.GIF"/>
                    <pic:cNvPicPr/>
                  </pic:nvPicPr>
                  <pic:blipFill>
                    <a:blip r:embed="rId23" cstate="print"/>
                    <a:stretch>
                      <a:fillRect/>
                    </a:stretch>
                  </pic:blipFill>
                  <pic:spPr>
                    <a:xfrm>
                      <a:off x="0" y="0"/>
                      <a:ext cx="6300470" cy="4725670"/>
                    </a:xfrm>
                    <a:prstGeom prst="rect">
                      <a:avLst/>
                    </a:prstGeom>
                  </pic:spPr>
                </pic:pic>
              </a:graphicData>
            </a:graphic>
          </wp:inline>
        </w:drawing>
      </w:r>
    </w:p>
    <w:p w:rsidR="002C404B" w:rsidRPr="00761985" w:rsidRDefault="002C404B" w:rsidP="002C404B">
      <w:pPr>
        <w:pStyle w:val="af2"/>
        <w:numPr>
          <w:ilvl w:val="0"/>
          <w:numId w:val="37"/>
        </w:numPr>
        <w:ind w:firstLine="567"/>
        <w:rPr>
          <w:rFonts w:ascii="Cambria" w:hAnsi="Cambria"/>
          <w:sz w:val="26"/>
          <w:szCs w:val="26"/>
        </w:rPr>
      </w:pPr>
      <w:r w:rsidRPr="00761985">
        <w:rPr>
          <w:rFonts w:ascii="Cambria" w:hAnsi="Cambria"/>
          <w:b/>
          <w:sz w:val="26"/>
          <w:szCs w:val="26"/>
        </w:rPr>
        <w:t>«Мои планы или будущее во мне? Алкивиад на распутье» –</w:t>
      </w:r>
      <w:r w:rsidRPr="00761985">
        <w:rPr>
          <w:rFonts w:ascii="Cambria" w:hAnsi="Cambria"/>
          <w:b/>
          <w:i/>
          <w:sz w:val="26"/>
          <w:szCs w:val="26"/>
        </w:rPr>
        <w:t>Е.И. Мышкин</w:t>
      </w:r>
      <w:r w:rsidRPr="00761985">
        <w:rPr>
          <w:rFonts w:ascii="Cambria" w:hAnsi="Cambria"/>
          <w:sz w:val="26"/>
          <w:szCs w:val="26"/>
        </w:rPr>
        <w:t>, художественный руководитель театра «Третий этаж», Рыцарь гуманной педагогики (Калининград, Россия)</w:t>
      </w:r>
    </w:p>
    <w:p w:rsidR="002C404B" w:rsidRPr="003F49F4" w:rsidRDefault="002C404B" w:rsidP="002C404B">
      <w:pPr>
        <w:ind w:firstLine="567"/>
        <w:rPr>
          <w:rFonts w:ascii="Cambria" w:hAnsi="Cambria"/>
          <w:sz w:val="26"/>
          <w:szCs w:val="26"/>
        </w:rPr>
      </w:pPr>
      <w:proofErr w:type="spellStart"/>
      <w:r>
        <w:rPr>
          <w:rFonts w:ascii="Cambria" w:hAnsi="Cambria"/>
          <w:sz w:val="26"/>
          <w:szCs w:val="26"/>
          <w:lang w:val="uk-UA"/>
        </w:rPr>
        <w:t>Перв</w:t>
      </w:r>
      <w:r>
        <w:rPr>
          <w:rFonts w:ascii="Cambria" w:hAnsi="Cambria"/>
          <w:sz w:val="26"/>
          <w:szCs w:val="26"/>
        </w:rPr>
        <w:t>ый</w:t>
      </w:r>
      <w:proofErr w:type="spellEnd"/>
      <w:r>
        <w:rPr>
          <w:rFonts w:ascii="Cambria" w:hAnsi="Cambria"/>
          <w:sz w:val="26"/>
          <w:szCs w:val="26"/>
        </w:rPr>
        <w:t xml:space="preserve"> день продолжился</w:t>
      </w:r>
      <w:r>
        <w:rPr>
          <w:rFonts w:ascii="Cambria" w:hAnsi="Cambria"/>
          <w:sz w:val="26"/>
          <w:szCs w:val="26"/>
          <w:lang w:val="uk-UA"/>
        </w:rPr>
        <w:t xml:space="preserve"> </w:t>
      </w:r>
      <w:proofErr w:type="spellStart"/>
      <w:r>
        <w:rPr>
          <w:rFonts w:ascii="Cambria" w:hAnsi="Cambria"/>
          <w:sz w:val="26"/>
          <w:szCs w:val="26"/>
          <w:lang w:val="uk-UA"/>
        </w:rPr>
        <w:t>участием</w:t>
      </w:r>
      <w:proofErr w:type="spellEnd"/>
      <w:r>
        <w:rPr>
          <w:rFonts w:ascii="Cambria" w:hAnsi="Cambria"/>
          <w:sz w:val="26"/>
          <w:szCs w:val="26"/>
        </w:rPr>
        <w:t xml:space="preserve"> в работе лабораторий, которых было семь. </w:t>
      </w:r>
      <w:r>
        <w:rPr>
          <w:rFonts w:ascii="Cambria" w:hAnsi="Cambria"/>
          <w:sz w:val="26"/>
          <w:szCs w:val="26"/>
          <w:lang w:val="uk-UA"/>
        </w:rPr>
        <w:t>В</w:t>
      </w:r>
      <w:proofErr w:type="spellStart"/>
      <w:r>
        <w:rPr>
          <w:rFonts w:ascii="Cambria" w:hAnsi="Cambria"/>
          <w:sz w:val="26"/>
          <w:szCs w:val="26"/>
        </w:rPr>
        <w:t>ыбор</w:t>
      </w:r>
      <w:proofErr w:type="spellEnd"/>
      <w:r>
        <w:rPr>
          <w:rFonts w:ascii="Cambria" w:hAnsi="Cambria"/>
          <w:sz w:val="26"/>
          <w:szCs w:val="26"/>
        </w:rPr>
        <w:t xml:space="preserve"> был сложным, ведь всегда хочется побывать сразу на всех лабораториях. Мой выбор - лаборатория «Память – врата в Будущее». </w:t>
      </w:r>
      <w:r w:rsidRPr="00BF492F">
        <w:rPr>
          <w:rFonts w:ascii="Cambria" w:hAnsi="Cambria"/>
          <w:sz w:val="26"/>
          <w:szCs w:val="26"/>
          <w:u w:val="single"/>
        </w:rPr>
        <w:t>Руководители</w:t>
      </w:r>
      <w:r w:rsidRPr="003F49F4">
        <w:rPr>
          <w:rFonts w:ascii="Cambria" w:hAnsi="Cambria"/>
          <w:sz w:val="26"/>
          <w:szCs w:val="26"/>
        </w:rPr>
        <w:t xml:space="preserve">: </w:t>
      </w:r>
      <w:r w:rsidRPr="00BF492F">
        <w:rPr>
          <w:rFonts w:ascii="Cambria" w:hAnsi="Cambria"/>
          <w:b/>
          <w:i/>
          <w:sz w:val="26"/>
          <w:szCs w:val="26"/>
        </w:rPr>
        <w:t>М.Н. Абрамова</w:t>
      </w:r>
      <w:r w:rsidRPr="003F49F4">
        <w:rPr>
          <w:rFonts w:ascii="Cambria" w:hAnsi="Cambria"/>
          <w:sz w:val="26"/>
          <w:szCs w:val="26"/>
        </w:rPr>
        <w:t xml:space="preserve">, социальный педагог ГБОУ Школа №1212, Почётный работник общего образования РФ, ученый секретарь МЦГП, Рыцарь гуманной педагогики (Москва, Россия); </w:t>
      </w:r>
      <w:r w:rsidRPr="00BF492F">
        <w:rPr>
          <w:rFonts w:ascii="Cambria" w:hAnsi="Cambria"/>
          <w:b/>
          <w:i/>
          <w:sz w:val="26"/>
          <w:szCs w:val="26"/>
        </w:rPr>
        <w:t xml:space="preserve">М.А. </w:t>
      </w:r>
      <w:proofErr w:type="spellStart"/>
      <w:r w:rsidRPr="00BF492F">
        <w:rPr>
          <w:rFonts w:ascii="Cambria" w:hAnsi="Cambria"/>
          <w:b/>
          <w:i/>
          <w:sz w:val="26"/>
          <w:szCs w:val="26"/>
        </w:rPr>
        <w:t>Баранюк</w:t>
      </w:r>
      <w:proofErr w:type="spellEnd"/>
      <w:r w:rsidRPr="003F49F4">
        <w:rPr>
          <w:rFonts w:ascii="Cambria" w:hAnsi="Cambria"/>
          <w:sz w:val="26"/>
          <w:szCs w:val="26"/>
        </w:rPr>
        <w:t>, руководитель Эстонского центра гуманной педагогики, Рыцарь гуманной педагогики, обладатель почетной медали «За вклад в развитие образования» (Таллинн, Эстония)</w:t>
      </w:r>
    </w:p>
    <w:p w:rsidR="002C404B" w:rsidRDefault="002C404B" w:rsidP="002C404B">
      <w:pPr>
        <w:ind w:firstLine="567"/>
        <w:rPr>
          <w:rFonts w:ascii="Cambria" w:hAnsi="Cambria"/>
          <w:i/>
          <w:sz w:val="26"/>
          <w:szCs w:val="26"/>
        </w:rPr>
      </w:pPr>
      <w:r w:rsidRPr="00BF492F">
        <w:rPr>
          <w:rFonts w:ascii="Cambria" w:hAnsi="Cambria"/>
          <w:sz w:val="26"/>
          <w:szCs w:val="26"/>
          <w:u w:val="single"/>
        </w:rPr>
        <w:t>Ведущая идея</w:t>
      </w:r>
      <w:r w:rsidRPr="003F49F4">
        <w:rPr>
          <w:rFonts w:ascii="Cambria" w:hAnsi="Cambria"/>
          <w:sz w:val="26"/>
          <w:szCs w:val="26"/>
        </w:rPr>
        <w:t xml:space="preserve">: </w:t>
      </w:r>
      <w:r w:rsidRPr="00BF492F">
        <w:rPr>
          <w:rFonts w:ascii="Cambria" w:hAnsi="Cambria"/>
          <w:i/>
          <w:sz w:val="26"/>
          <w:szCs w:val="26"/>
        </w:rPr>
        <w:t>«Самые простые вопросы — самые сложные на самом деле. Где ты родился? Где твой дом? Что ты делаешь? Куда ты идёшь? Думай об</w:t>
      </w:r>
      <w:r w:rsidRPr="00BF492F">
        <w:rPr>
          <w:rFonts w:ascii="Cambria" w:hAnsi="Cambria"/>
          <w:i/>
          <w:sz w:val="26"/>
          <w:szCs w:val="26"/>
          <w:lang w:val="uk-UA"/>
        </w:rPr>
        <w:t xml:space="preserve"> </w:t>
      </w:r>
      <w:r w:rsidRPr="00BF492F">
        <w:rPr>
          <w:rFonts w:ascii="Cambria" w:hAnsi="Cambria"/>
          <w:i/>
          <w:sz w:val="26"/>
          <w:szCs w:val="26"/>
        </w:rPr>
        <w:t xml:space="preserve">этом изредка, и понаблюдай за тем, как твои ответы будут </w:t>
      </w:r>
      <w:proofErr w:type="spellStart"/>
      <w:r w:rsidRPr="00BF492F">
        <w:rPr>
          <w:rFonts w:ascii="Cambria" w:hAnsi="Cambria"/>
          <w:i/>
          <w:sz w:val="26"/>
          <w:szCs w:val="26"/>
        </w:rPr>
        <w:t>изменяться»</w:t>
      </w:r>
      <w:proofErr w:type="gramStart"/>
      <w:r w:rsidRPr="00BF492F">
        <w:rPr>
          <w:rFonts w:ascii="Cambria" w:hAnsi="Cambria"/>
          <w:i/>
          <w:sz w:val="26"/>
          <w:szCs w:val="26"/>
        </w:rPr>
        <w:t>.Р</w:t>
      </w:r>
      <w:proofErr w:type="gramEnd"/>
      <w:r w:rsidRPr="00BF492F">
        <w:rPr>
          <w:rFonts w:ascii="Cambria" w:hAnsi="Cambria"/>
          <w:i/>
          <w:sz w:val="26"/>
          <w:szCs w:val="26"/>
        </w:rPr>
        <w:t>ичард</w:t>
      </w:r>
      <w:proofErr w:type="spellEnd"/>
      <w:r w:rsidRPr="00BF492F">
        <w:rPr>
          <w:rFonts w:ascii="Cambria" w:hAnsi="Cambria"/>
          <w:i/>
          <w:sz w:val="26"/>
          <w:szCs w:val="26"/>
        </w:rPr>
        <w:t xml:space="preserve"> Бах</w:t>
      </w:r>
    </w:p>
    <w:p w:rsidR="002C404B" w:rsidRDefault="002C404B" w:rsidP="002C404B">
      <w:pPr>
        <w:ind w:firstLine="567"/>
        <w:rPr>
          <w:rFonts w:ascii="Cambria" w:hAnsi="Cambria"/>
          <w:sz w:val="26"/>
          <w:szCs w:val="26"/>
        </w:rPr>
      </w:pPr>
      <w:r w:rsidRPr="00DC063B">
        <w:rPr>
          <w:rFonts w:ascii="Cambria" w:hAnsi="Cambria"/>
          <w:sz w:val="26"/>
          <w:szCs w:val="26"/>
        </w:rPr>
        <w:lastRenderedPageBreak/>
        <w:t xml:space="preserve">В рамках лаборатории ведущими было предложено попрактиковаться в процессе осознания себя, решая задачи, поставленные Ш. А. </w:t>
      </w:r>
      <w:proofErr w:type="spellStart"/>
      <w:r w:rsidRPr="00DC063B">
        <w:rPr>
          <w:rFonts w:ascii="Cambria" w:hAnsi="Cambria"/>
          <w:sz w:val="26"/>
          <w:szCs w:val="26"/>
        </w:rPr>
        <w:t>Амонашвили</w:t>
      </w:r>
      <w:proofErr w:type="spellEnd"/>
      <w:r w:rsidRPr="00DC063B">
        <w:rPr>
          <w:rFonts w:ascii="Cambria" w:hAnsi="Cambria"/>
          <w:sz w:val="26"/>
          <w:szCs w:val="26"/>
        </w:rPr>
        <w:t xml:space="preserve"> в книге «Полюбите будущее — крылья вырастут».</w:t>
      </w:r>
      <w:r>
        <w:rPr>
          <w:rFonts w:ascii="Cambria" w:hAnsi="Cambria"/>
          <w:i/>
          <w:sz w:val="26"/>
          <w:szCs w:val="26"/>
        </w:rPr>
        <w:t xml:space="preserve"> </w:t>
      </w:r>
      <w:r w:rsidRPr="00625CE5">
        <w:rPr>
          <w:rFonts w:ascii="Cambria" w:hAnsi="Cambria"/>
          <w:sz w:val="26"/>
          <w:szCs w:val="26"/>
        </w:rPr>
        <w:t xml:space="preserve">Мне выпала </w:t>
      </w:r>
      <w:r>
        <w:rPr>
          <w:rFonts w:ascii="Cambria" w:hAnsi="Cambria"/>
          <w:sz w:val="26"/>
          <w:szCs w:val="26"/>
        </w:rPr>
        <w:t>честь реша</w:t>
      </w:r>
      <w:r w:rsidRPr="00625CE5">
        <w:rPr>
          <w:rFonts w:ascii="Cambria" w:hAnsi="Cambria"/>
          <w:sz w:val="26"/>
          <w:szCs w:val="26"/>
        </w:rPr>
        <w:t xml:space="preserve">ть </w:t>
      </w:r>
      <w:r w:rsidRPr="00B82B4F">
        <w:rPr>
          <w:rFonts w:ascii="Cambria" w:hAnsi="Cambria"/>
          <w:b/>
          <w:sz w:val="26"/>
          <w:szCs w:val="26"/>
        </w:rPr>
        <w:t>задачу 8</w:t>
      </w:r>
      <w:r w:rsidRPr="00625CE5">
        <w:rPr>
          <w:rFonts w:ascii="Cambria" w:hAnsi="Cambria"/>
          <w:sz w:val="26"/>
          <w:szCs w:val="26"/>
        </w:rPr>
        <w:t xml:space="preserve"> из «Задачника для Духа»: </w:t>
      </w:r>
    </w:p>
    <w:p w:rsidR="002C404B" w:rsidRDefault="002C404B" w:rsidP="002C404B">
      <w:pPr>
        <w:ind w:firstLine="567"/>
        <w:rPr>
          <w:rFonts w:ascii="Cambria" w:hAnsi="Cambria"/>
          <w:sz w:val="26"/>
          <w:szCs w:val="26"/>
        </w:rPr>
      </w:pPr>
      <w:r w:rsidRPr="00625CE5">
        <w:rPr>
          <w:rFonts w:ascii="Cambria" w:hAnsi="Cambria"/>
          <w:sz w:val="26"/>
          <w:szCs w:val="26"/>
        </w:rPr>
        <w:t>«</w:t>
      </w:r>
      <w:r w:rsidRPr="00625CE5">
        <w:rPr>
          <w:rFonts w:ascii="Cambria" w:hAnsi="Cambria"/>
          <w:i/>
          <w:sz w:val="26"/>
          <w:szCs w:val="26"/>
        </w:rPr>
        <w:t xml:space="preserve">Мыслить пространственно, шире широкого </w:t>
      </w:r>
      <w:r w:rsidRPr="00625CE5">
        <w:rPr>
          <w:rFonts w:ascii="Cambria" w:hAnsi="Cambria"/>
          <w:i/>
          <w:sz w:val="26"/>
          <w:szCs w:val="26"/>
        </w:rPr>
        <w:br/>
        <w:t xml:space="preserve">Вовсе нелегко </w:t>
      </w:r>
      <w:r w:rsidRPr="00625CE5">
        <w:rPr>
          <w:rFonts w:ascii="Cambria" w:hAnsi="Cambria"/>
          <w:i/>
          <w:sz w:val="26"/>
          <w:szCs w:val="26"/>
        </w:rPr>
        <w:br/>
        <w:t xml:space="preserve">Для большинства людей. </w:t>
      </w:r>
      <w:r w:rsidRPr="00625CE5">
        <w:rPr>
          <w:rFonts w:ascii="Cambria" w:hAnsi="Cambria"/>
          <w:i/>
          <w:sz w:val="26"/>
          <w:szCs w:val="26"/>
        </w:rPr>
        <w:br/>
        <w:t xml:space="preserve">Прежде всего, для этого нужно </w:t>
      </w:r>
      <w:r w:rsidRPr="00625CE5">
        <w:rPr>
          <w:rFonts w:ascii="Cambria" w:hAnsi="Cambria"/>
          <w:i/>
          <w:sz w:val="26"/>
          <w:szCs w:val="26"/>
        </w:rPr>
        <w:br/>
        <w:t xml:space="preserve">Сохранить в себе личность и </w:t>
      </w:r>
      <w:r w:rsidRPr="00625CE5">
        <w:rPr>
          <w:rFonts w:ascii="Cambria" w:hAnsi="Cambria"/>
          <w:i/>
          <w:sz w:val="26"/>
          <w:szCs w:val="26"/>
        </w:rPr>
        <w:br/>
        <w:t>Освободиться от эгоизма.</w:t>
      </w:r>
      <w:r w:rsidRPr="00625CE5">
        <w:rPr>
          <w:rFonts w:ascii="Cambria" w:hAnsi="Cambria"/>
          <w:sz w:val="26"/>
          <w:szCs w:val="26"/>
        </w:rPr>
        <w:t xml:space="preserve"> </w:t>
      </w:r>
      <w:r>
        <w:rPr>
          <w:rFonts w:ascii="Cambria" w:hAnsi="Cambria"/>
          <w:sz w:val="26"/>
          <w:szCs w:val="26"/>
        </w:rPr>
        <w:br/>
      </w:r>
      <w:r w:rsidRPr="00625CE5">
        <w:rPr>
          <w:rFonts w:ascii="Cambria" w:hAnsi="Cambria"/>
          <w:sz w:val="26"/>
          <w:szCs w:val="26"/>
        </w:rPr>
        <w:t xml:space="preserve">Пространственное мышление, </w:t>
      </w:r>
      <w:r>
        <w:rPr>
          <w:rFonts w:ascii="Cambria" w:hAnsi="Cambria"/>
          <w:sz w:val="26"/>
          <w:szCs w:val="26"/>
        </w:rPr>
        <w:br/>
      </w:r>
      <w:r w:rsidRPr="00625CE5">
        <w:rPr>
          <w:rFonts w:ascii="Cambria" w:hAnsi="Cambria"/>
          <w:sz w:val="26"/>
          <w:szCs w:val="26"/>
        </w:rPr>
        <w:t xml:space="preserve">Расширенная личность… </w:t>
      </w:r>
      <w:r>
        <w:rPr>
          <w:rFonts w:ascii="Cambria" w:hAnsi="Cambria"/>
          <w:sz w:val="26"/>
          <w:szCs w:val="26"/>
        </w:rPr>
        <w:br/>
      </w:r>
      <w:r w:rsidRPr="00625CE5">
        <w:rPr>
          <w:rFonts w:ascii="Cambria" w:hAnsi="Cambria"/>
          <w:sz w:val="26"/>
          <w:szCs w:val="26"/>
        </w:rPr>
        <w:t>Каким б</w:t>
      </w:r>
      <w:r>
        <w:rPr>
          <w:rFonts w:ascii="Cambria" w:hAnsi="Cambria"/>
          <w:sz w:val="26"/>
          <w:szCs w:val="26"/>
        </w:rPr>
        <w:t xml:space="preserve">ывает </w:t>
      </w:r>
      <w:r>
        <w:rPr>
          <w:rFonts w:ascii="Cambria" w:hAnsi="Cambria"/>
          <w:sz w:val="26"/>
          <w:szCs w:val="26"/>
        </w:rPr>
        <w:br/>
        <w:t>Пространственное мышление?</w:t>
      </w:r>
      <w:r w:rsidRPr="00625CE5">
        <w:rPr>
          <w:rFonts w:ascii="Cambria" w:hAnsi="Cambria"/>
          <w:sz w:val="26"/>
          <w:szCs w:val="26"/>
        </w:rPr>
        <w:t xml:space="preserve"> </w:t>
      </w:r>
      <w:r>
        <w:rPr>
          <w:rFonts w:ascii="Cambria" w:hAnsi="Cambria"/>
          <w:sz w:val="26"/>
          <w:szCs w:val="26"/>
        </w:rPr>
        <w:br/>
        <w:t>Как мыслить шире широкого?</w:t>
      </w:r>
      <w:r>
        <w:rPr>
          <w:rFonts w:ascii="Cambria" w:hAnsi="Cambria"/>
          <w:sz w:val="26"/>
          <w:szCs w:val="26"/>
        </w:rPr>
        <w:br/>
      </w:r>
      <w:r w:rsidRPr="00625CE5">
        <w:rPr>
          <w:rFonts w:ascii="Cambria" w:hAnsi="Cambria"/>
          <w:sz w:val="26"/>
          <w:szCs w:val="26"/>
        </w:rPr>
        <w:t xml:space="preserve">Свободен ли я от эгоизма, </w:t>
      </w:r>
      <w:r>
        <w:rPr>
          <w:rFonts w:ascii="Cambria" w:hAnsi="Cambria"/>
          <w:sz w:val="26"/>
          <w:szCs w:val="26"/>
        </w:rPr>
        <w:br/>
      </w:r>
      <w:r w:rsidRPr="00625CE5">
        <w:rPr>
          <w:rFonts w:ascii="Cambria" w:hAnsi="Cambria"/>
          <w:sz w:val="26"/>
          <w:szCs w:val="26"/>
        </w:rPr>
        <w:t xml:space="preserve">И в состоянии ли я </w:t>
      </w:r>
      <w:r>
        <w:rPr>
          <w:rFonts w:ascii="Cambria" w:hAnsi="Cambria"/>
          <w:sz w:val="26"/>
          <w:szCs w:val="26"/>
        </w:rPr>
        <w:br/>
      </w:r>
      <w:r w:rsidRPr="00625CE5">
        <w:rPr>
          <w:rFonts w:ascii="Cambria" w:hAnsi="Cambria"/>
          <w:sz w:val="26"/>
          <w:szCs w:val="26"/>
        </w:rPr>
        <w:t>Мыслить шире широкого?</w:t>
      </w:r>
      <w:r>
        <w:rPr>
          <w:rFonts w:ascii="Cambria" w:hAnsi="Cambria"/>
          <w:sz w:val="26"/>
          <w:szCs w:val="26"/>
        </w:rPr>
        <w:t>»</w:t>
      </w:r>
    </w:p>
    <w:p w:rsidR="002C404B" w:rsidRDefault="002C404B" w:rsidP="002C404B">
      <w:pPr>
        <w:ind w:firstLine="567"/>
        <w:rPr>
          <w:rFonts w:ascii="Cambria" w:hAnsi="Cambria"/>
          <w:sz w:val="26"/>
          <w:szCs w:val="26"/>
        </w:rPr>
      </w:pPr>
      <w:r>
        <w:rPr>
          <w:rFonts w:ascii="Cambria" w:hAnsi="Cambria"/>
          <w:sz w:val="26"/>
          <w:szCs w:val="26"/>
        </w:rPr>
        <w:t xml:space="preserve">Путь решения этой задачи вижу в условии, его определяет мудрый Учитель Шалва Александрович: </w:t>
      </w:r>
      <w:r>
        <w:rPr>
          <w:rFonts w:ascii="Cambria" w:hAnsi="Cambria"/>
          <w:i/>
          <w:sz w:val="26"/>
          <w:szCs w:val="26"/>
        </w:rPr>
        <w:t>«</w:t>
      </w:r>
      <w:r w:rsidRPr="00625CE5">
        <w:rPr>
          <w:rFonts w:ascii="Cambria" w:hAnsi="Cambria"/>
          <w:i/>
          <w:sz w:val="26"/>
          <w:szCs w:val="26"/>
        </w:rPr>
        <w:t>Прежде всего, для этого нужно сохранить в себе личность и освободиться от эгоизма</w:t>
      </w:r>
      <w:r>
        <w:rPr>
          <w:rFonts w:ascii="Cambria" w:hAnsi="Cambria"/>
          <w:i/>
          <w:sz w:val="26"/>
          <w:szCs w:val="26"/>
        </w:rPr>
        <w:t>»</w:t>
      </w:r>
      <w:r w:rsidRPr="00625CE5">
        <w:rPr>
          <w:rFonts w:ascii="Cambria" w:hAnsi="Cambria"/>
          <w:i/>
          <w:sz w:val="26"/>
          <w:szCs w:val="26"/>
        </w:rPr>
        <w:t>.</w:t>
      </w:r>
      <w:r>
        <w:rPr>
          <w:rFonts w:ascii="Cambria" w:hAnsi="Cambria"/>
          <w:sz w:val="26"/>
          <w:szCs w:val="26"/>
        </w:rPr>
        <w:t xml:space="preserve"> Есть над чем подумать …  И еще одна задача затрагивает мою душу и дает пищу мыслям: </w:t>
      </w:r>
      <w:r>
        <w:rPr>
          <w:rFonts w:ascii="Cambria" w:hAnsi="Cambria"/>
          <w:sz w:val="26"/>
          <w:szCs w:val="26"/>
        </w:rPr>
        <w:br/>
      </w:r>
      <w:r w:rsidRPr="00B82B4F">
        <w:rPr>
          <w:rFonts w:ascii="Cambria" w:hAnsi="Cambria"/>
          <w:b/>
          <w:sz w:val="26"/>
          <w:szCs w:val="26"/>
        </w:rPr>
        <w:t>Задача 6</w:t>
      </w:r>
      <w:r w:rsidRPr="00541DA6">
        <w:rPr>
          <w:rFonts w:ascii="Cambria" w:hAnsi="Cambria"/>
          <w:sz w:val="26"/>
          <w:szCs w:val="26"/>
        </w:rPr>
        <w:t xml:space="preserve"> </w:t>
      </w:r>
      <w:r>
        <w:rPr>
          <w:rFonts w:ascii="Cambria" w:hAnsi="Cambria"/>
          <w:sz w:val="26"/>
          <w:szCs w:val="26"/>
        </w:rPr>
        <w:br/>
      </w:r>
      <w:r w:rsidRPr="00541DA6">
        <w:rPr>
          <w:rFonts w:ascii="Cambria" w:hAnsi="Cambria"/>
          <w:sz w:val="26"/>
          <w:szCs w:val="26"/>
        </w:rPr>
        <w:t>«</w:t>
      </w:r>
      <w:r w:rsidRPr="00541DA6">
        <w:rPr>
          <w:rFonts w:ascii="Cambria" w:hAnsi="Cambria"/>
          <w:i/>
          <w:sz w:val="26"/>
          <w:szCs w:val="26"/>
        </w:rPr>
        <w:t xml:space="preserve">Нелегко принять </w:t>
      </w:r>
      <w:r>
        <w:rPr>
          <w:rFonts w:ascii="Cambria" w:hAnsi="Cambria"/>
          <w:i/>
          <w:sz w:val="26"/>
          <w:szCs w:val="26"/>
        </w:rPr>
        <w:br/>
      </w:r>
      <w:r w:rsidRPr="00541DA6">
        <w:rPr>
          <w:rFonts w:ascii="Cambria" w:hAnsi="Cambria"/>
          <w:i/>
          <w:sz w:val="26"/>
          <w:szCs w:val="26"/>
        </w:rPr>
        <w:t xml:space="preserve">Чувство неудовлетворенности </w:t>
      </w:r>
      <w:r>
        <w:rPr>
          <w:rFonts w:ascii="Cambria" w:hAnsi="Cambria"/>
          <w:i/>
          <w:sz w:val="26"/>
          <w:szCs w:val="26"/>
        </w:rPr>
        <w:br/>
      </w:r>
      <w:r w:rsidRPr="00541DA6">
        <w:rPr>
          <w:rFonts w:ascii="Cambria" w:hAnsi="Cambria"/>
          <w:i/>
          <w:sz w:val="26"/>
          <w:szCs w:val="26"/>
        </w:rPr>
        <w:t xml:space="preserve">Как благо, </w:t>
      </w:r>
      <w:r>
        <w:rPr>
          <w:rFonts w:ascii="Cambria" w:hAnsi="Cambria"/>
          <w:i/>
          <w:sz w:val="26"/>
          <w:szCs w:val="26"/>
        </w:rPr>
        <w:br/>
      </w:r>
      <w:r w:rsidRPr="00541DA6">
        <w:rPr>
          <w:rFonts w:ascii="Cambria" w:hAnsi="Cambria"/>
          <w:i/>
          <w:sz w:val="26"/>
          <w:szCs w:val="26"/>
        </w:rPr>
        <w:t xml:space="preserve">А чувство удовлетворенности </w:t>
      </w:r>
      <w:r>
        <w:rPr>
          <w:rFonts w:ascii="Cambria" w:hAnsi="Cambria"/>
          <w:i/>
          <w:sz w:val="26"/>
          <w:szCs w:val="26"/>
        </w:rPr>
        <w:br/>
      </w:r>
      <w:r w:rsidRPr="00541DA6">
        <w:rPr>
          <w:rFonts w:ascii="Cambria" w:hAnsi="Cambria"/>
          <w:i/>
          <w:sz w:val="26"/>
          <w:szCs w:val="26"/>
        </w:rPr>
        <w:t>Как помеху</w:t>
      </w:r>
      <w:r w:rsidRPr="00541DA6">
        <w:rPr>
          <w:rFonts w:ascii="Cambria" w:hAnsi="Cambria"/>
          <w:sz w:val="26"/>
          <w:szCs w:val="26"/>
        </w:rPr>
        <w:t xml:space="preserve">. </w:t>
      </w:r>
      <w:r>
        <w:rPr>
          <w:rFonts w:ascii="Cambria" w:hAnsi="Cambria"/>
          <w:sz w:val="26"/>
          <w:szCs w:val="26"/>
        </w:rPr>
        <w:br/>
      </w:r>
      <w:r w:rsidRPr="00541DA6">
        <w:rPr>
          <w:rFonts w:ascii="Cambria" w:hAnsi="Cambria"/>
          <w:sz w:val="26"/>
          <w:szCs w:val="26"/>
        </w:rPr>
        <w:t xml:space="preserve">Неудовлетворенность – </w:t>
      </w:r>
      <w:r>
        <w:rPr>
          <w:rFonts w:ascii="Cambria" w:hAnsi="Cambria"/>
          <w:sz w:val="26"/>
          <w:szCs w:val="26"/>
        </w:rPr>
        <w:br/>
      </w:r>
      <w:r w:rsidRPr="00541DA6">
        <w:rPr>
          <w:rFonts w:ascii="Cambria" w:hAnsi="Cambria"/>
          <w:sz w:val="26"/>
          <w:szCs w:val="26"/>
        </w:rPr>
        <w:t>Вечное благо?!</w:t>
      </w:r>
      <w:r>
        <w:rPr>
          <w:rFonts w:ascii="Cambria" w:hAnsi="Cambria"/>
          <w:sz w:val="26"/>
          <w:szCs w:val="26"/>
        </w:rPr>
        <w:br/>
      </w:r>
      <w:r w:rsidRPr="00541DA6">
        <w:rPr>
          <w:rFonts w:ascii="Cambria" w:hAnsi="Cambria"/>
          <w:sz w:val="26"/>
          <w:szCs w:val="26"/>
        </w:rPr>
        <w:t xml:space="preserve"> Устремить себя </w:t>
      </w:r>
      <w:r>
        <w:rPr>
          <w:rFonts w:ascii="Cambria" w:hAnsi="Cambria"/>
          <w:sz w:val="26"/>
          <w:szCs w:val="26"/>
        </w:rPr>
        <w:br/>
      </w:r>
      <w:r w:rsidRPr="00541DA6">
        <w:rPr>
          <w:rFonts w:ascii="Cambria" w:hAnsi="Cambria"/>
          <w:sz w:val="26"/>
          <w:szCs w:val="26"/>
        </w:rPr>
        <w:t xml:space="preserve">К вечной неудовлетворенности?! </w:t>
      </w:r>
      <w:r>
        <w:rPr>
          <w:rFonts w:ascii="Cambria" w:hAnsi="Cambria"/>
          <w:sz w:val="26"/>
          <w:szCs w:val="26"/>
        </w:rPr>
        <w:br/>
      </w:r>
      <w:r w:rsidRPr="00541DA6">
        <w:rPr>
          <w:rFonts w:ascii="Cambria" w:hAnsi="Cambria"/>
          <w:sz w:val="26"/>
          <w:szCs w:val="26"/>
        </w:rPr>
        <w:t>А в чем помешает мне Удовлетворенность</w:t>
      </w:r>
      <w:r>
        <w:t>?</w:t>
      </w:r>
    </w:p>
    <w:p w:rsidR="002C404B" w:rsidRDefault="002C404B" w:rsidP="002C404B">
      <w:pPr>
        <w:ind w:firstLine="567"/>
        <w:rPr>
          <w:rFonts w:ascii="Cambria" w:hAnsi="Cambria"/>
          <w:sz w:val="26"/>
          <w:szCs w:val="26"/>
        </w:rPr>
      </w:pPr>
      <w:r>
        <w:rPr>
          <w:rFonts w:ascii="Cambria" w:hAnsi="Cambria"/>
          <w:sz w:val="26"/>
          <w:szCs w:val="26"/>
        </w:rPr>
        <w:t>Изучая условия задач, выстраиваю алгоритм самосовершенствования …</w:t>
      </w:r>
    </w:p>
    <w:p w:rsidR="002C404B" w:rsidRDefault="002C404B" w:rsidP="002C404B">
      <w:pPr>
        <w:ind w:firstLine="567"/>
        <w:rPr>
          <w:rFonts w:ascii="Cambria" w:hAnsi="Cambria"/>
          <w:sz w:val="26"/>
          <w:szCs w:val="26"/>
        </w:rPr>
      </w:pPr>
      <w:r>
        <w:rPr>
          <w:rFonts w:ascii="Cambria" w:hAnsi="Cambria"/>
          <w:sz w:val="26"/>
          <w:szCs w:val="26"/>
        </w:rPr>
        <w:t xml:space="preserve">Затем мастер-классы, их восемь, снова стою перед выбором… Иду на </w:t>
      </w:r>
      <w:r w:rsidRPr="00933481">
        <w:rPr>
          <w:rFonts w:ascii="Cambria" w:hAnsi="Cambria"/>
          <w:bCs/>
          <w:i/>
          <w:iCs/>
          <w:sz w:val="26"/>
          <w:szCs w:val="26"/>
        </w:rPr>
        <w:t xml:space="preserve">мастер-класс </w:t>
      </w:r>
      <w:r w:rsidRPr="00933481">
        <w:rPr>
          <w:rFonts w:ascii="Cambria" w:hAnsi="Cambria"/>
          <w:b/>
          <w:bCs/>
          <w:sz w:val="26"/>
          <w:szCs w:val="26"/>
        </w:rPr>
        <w:t xml:space="preserve">«Дорога в будущее, проложенная земными и Небесными путями Григория Сковороды» </w:t>
      </w:r>
      <w:r w:rsidRPr="00933481">
        <w:rPr>
          <w:rFonts w:ascii="Cambria" w:hAnsi="Cambria"/>
          <w:sz w:val="26"/>
          <w:szCs w:val="26"/>
        </w:rPr>
        <w:t>А</w:t>
      </w:r>
      <w:r>
        <w:rPr>
          <w:rFonts w:ascii="Cambria" w:hAnsi="Cambria"/>
          <w:sz w:val="26"/>
          <w:szCs w:val="26"/>
        </w:rPr>
        <w:t>нны</w:t>
      </w:r>
      <w:r w:rsidRPr="00933481">
        <w:rPr>
          <w:rFonts w:ascii="Cambria" w:hAnsi="Cambria"/>
          <w:sz w:val="26"/>
          <w:szCs w:val="26"/>
        </w:rPr>
        <w:t>-М</w:t>
      </w:r>
      <w:r>
        <w:rPr>
          <w:rFonts w:ascii="Cambria" w:hAnsi="Cambria"/>
          <w:sz w:val="26"/>
          <w:szCs w:val="26"/>
        </w:rPr>
        <w:t>арии</w:t>
      </w:r>
      <w:r w:rsidRPr="00933481">
        <w:rPr>
          <w:rFonts w:ascii="Cambria" w:hAnsi="Cambria"/>
          <w:sz w:val="26"/>
          <w:szCs w:val="26"/>
        </w:rPr>
        <w:t xml:space="preserve"> </w:t>
      </w:r>
      <w:proofErr w:type="spellStart"/>
      <w:r w:rsidRPr="00933481">
        <w:rPr>
          <w:rFonts w:ascii="Cambria" w:hAnsi="Cambria"/>
          <w:sz w:val="26"/>
          <w:szCs w:val="26"/>
        </w:rPr>
        <w:t>Богосвятск</w:t>
      </w:r>
      <w:r>
        <w:rPr>
          <w:rFonts w:ascii="Cambria" w:hAnsi="Cambria"/>
          <w:sz w:val="26"/>
          <w:szCs w:val="26"/>
        </w:rPr>
        <w:t>ой</w:t>
      </w:r>
      <w:proofErr w:type="spellEnd"/>
      <w:r w:rsidRPr="00933481">
        <w:rPr>
          <w:rFonts w:ascii="Cambria" w:hAnsi="Cambria"/>
          <w:sz w:val="26"/>
          <w:szCs w:val="26"/>
        </w:rPr>
        <w:t>, кандидат</w:t>
      </w:r>
      <w:r>
        <w:rPr>
          <w:rFonts w:ascii="Cambria" w:hAnsi="Cambria"/>
          <w:sz w:val="26"/>
          <w:szCs w:val="26"/>
        </w:rPr>
        <w:t>а</w:t>
      </w:r>
      <w:r w:rsidRPr="00933481">
        <w:rPr>
          <w:rFonts w:ascii="Cambria" w:hAnsi="Cambria"/>
          <w:sz w:val="26"/>
          <w:szCs w:val="26"/>
        </w:rPr>
        <w:t xml:space="preserve"> </w:t>
      </w:r>
      <w:r w:rsidRPr="00933481">
        <w:rPr>
          <w:rFonts w:ascii="Cambria" w:hAnsi="Cambria"/>
          <w:sz w:val="26"/>
          <w:szCs w:val="26"/>
        </w:rPr>
        <w:lastRenderedPageBreak/>
        <w:t>филологических наук, доцент</w:t>
      </w:r>
      <w:r>
        <w:rPr>
          <w:rFonts w:ascii="Cambria" w:hAnsi="Cambria"/>
          <w:sz w:val="26"/>
          <w:szCs w:val="26"/>
        </w:rPr>
        <w:t>а</w:t>
      </w:r>
      <w:r w:rsidRPr="00933481">
        <w:rPr>
          <w:rFonts w:ascii="Cambria" w:hAnsi="Cambria"/>
          <w:sz w:val="26"/>
          <w:szCs w:val="26"/>
        </w:rPr>
        <w:t xml:space="preserve"> кафедры гуманитарного образования Львовского института последипломного педагогического образования, член</w:t>
      </w:r>
      <w:r>
        <w:rPr>
          <w:rFonts w:ascii="Cambria" w:hAnsi="Cambria"/>
          <w:sz w:val="26"/>
          <w:szCs w:val="26"/>
        </w:rPr>
        <w:t>а</w:t>
      </w:r>
      <w:r w:rsidRPr="00933481">
        <w:rPr>
          <w:rFonts w:ascii="Cambria" w:hAnsi="Cambria"/>
          <w:sz w:val="26"/>
          <w:szCs w:val="26"/>
        </w:rPr>
        <w:t>-корреспондент</w:t>
      </w:r>
      <w:r>
        <w:rPr>
          <w:rFonts w:ascii="Cambria" w:hAnsi="Cambria"/>
          <w:sz w:val="26"/>
          <w:szCs w:val="26"/>
        </w:rPr>
        <w:t>а</w:t>
      </w:r>
      <w:r w:rsidRPr="00933481">
        <w:rPr>
          <w:rFonts w:ascii="Cambria" w:hAnsi="Cambria"/>
          <w:sz w:val="26"/>
          <w:szCs w:val="26"/>
        </w:rPr>
        <w:t xml:space="preserve"> </w:t>
      </w:r>
      <w:proofErr w:type="spellStart"/>
      <w:r w:rsidRPr="00933481">
        <w:rPr>
          <w:rFonts w:ascii="Cambria" w:hAnsi="Cambria"/>
          <w:sz w:val="26"/>
          <w:szCs w:val="26"/>
        </w:rPr>
        <w:t>Ноосферной</w:t>
      </w:r>
      <w:proofErr w:type="spellEnd"/>
      <w:r w:rsidRPr="00933481">
        <w:rPr>
          <w:rFonts w:ascii="Cambria" w:hAnsi="Cambria"/>
          <w:sz w:val="26"/>
          <w:szCs w:val="26"/>
        </w:rPr>
        <w:t xml:space="preserve"> академии науки и образования (</w:t>
      </w:r>
      <w:r w:rsidRPr="00933481">
        <w:rPr>
          <w:rFonts w:ascii="Cambria" w:hAnsi="Cambria"/>
          <w:b/>
          <w:bCs/>
          <w:sz w:val="26"/>
          <w:szCs w:val="26"/>
        </w:rPr>
        <w:t>Львов, Украина</w:t>
      </w:r>
      <w:r w:rsidRPr="00933481">
        <w:rPr>
          <w:rFonts w:ascii="Cambria" w:hAnsi="Cambria"/>
          <w:sz w:val="26"/>
          <w:szCs w:val="26"/>
        </w:rPr>
        <w:t xml:space="preserve">) </w:t>
      </w:r>
      <w:r w:rsidRPr="00933481">
        <w:rPr>
          <w:rFonts w:ascii="Cambria" w:hAnsi="Cambria"/>
          <w:b/>
          <w:bCs/>
          <w:sz w:val="26"/>
          <w:szCs w:val="26"/>
        </w:rPr>
        <w:br/>
      </w:r>
      <w:r w:rsidRPr="00933481">
        <w:rPr>
          <w:rFonts w:ascii="Cambria" w:hAnsi="Cambria"/>
          <w:b/>
          <w:bCs/>
          <w:i/>
          <w:iCs/>
          <w:sz w:val="26"/>
          <w:szCs w:val="26"/>
        </w:rPr>
        <w:t xml:space="preserve">Ведущая идея: </w:t>
      </w:r>
      <w:r w:rsidRPr="00933481">
        <w:rPr>
          <w:rFonts w:ascii="Cambria" w:hAnsi="Cambria"/>
          <w:sz w:val="26"/>
          <w:szCs w:val="26"/>
        </w:rPr>
        <w:t xml:space="preserve">Дорога формирует сознание, мышление, воспитывает внутренний мир, зовёт в будущее. Важным становится не столько видимая картина, сколько опыт сердца. </w:t>
      </w:r>
    </w:p>
    <w:p w:rsidR="002C404B" w:rsidRDefault="002C404B" w:rsidP="002C404B">
      <w:pPr>
        <w:ind w:firstLine="567"/>
        <w:rPr>
          <w:rFonts w:ascii="Cambria" w:hAnsi="Cambria"/>
          <w:sz w:val="26"/>
          <w:szCs w:val="26"/>
        </w:rPr>
      </w:pPr>
      <w:r>
        <w:rPr>
          <w:rFonts w:ascii="Cambria" w:hAnsi="Cambria"/>
          <w:noProof/>
          <w:sz w:val="26"/>
          <w:szCs w:val="26"/>
          <w:lang w:eastAsia="ru-RU"/>
        </w:rPr>
        <w:drawing>
          <wp:anchor distT="0" distB="0" distL="114300" distR="114300" simplePos="0" relativeHeight="251671552" behindDoc="1" locked="0" layoutInCell="1" allowOverlap="1" wp14:anchorId="6EB26577" wp14:editId="4CEB7BDE">
            <wp:simplePos x="0" y="0"/>
            <wp:positionH relativeFrom="margin">
              <wp:align>center</wp:align>
            </wp:positionH>
            <wp:positionV relativeFrom="paragraph">
              <wp:posOffset>519533</wp:posOffset>
            </wp:positionV>
            <wp:extent cx="6300470" cy="4725670"/>
            <wp:effectExtent l="0" t="0" r="5080" b="0"/>
            <wp:wrapTight wrapText="bothSides">
              <wp:wrapPolygon edited="0">
                <wp:start x="0" y="0"/>
                <wp:lineTo x="0" y="21507"/>
                <wp:lineTo x="21552" y="21507"/>
                <wp:lineTo x="21552" y="0"/>
                <wp:lineTo x="0" y="0"/>
              </wp:wrapPolygon>
            </wp:wrapTight>
            <wp:docPr id="41" name="Рисунок 3" descr="Слайд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24.GIF"/>
                    <pic:cNvPicPr/>
                  </pic:nvPicPr>
                  <pic:blipFill>
                    <a:blip r:embed="rId24" cstate="email">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14:sizeRelH relativeFrom="page">
              <wp14:pctWidth>0</wp14:pctWidth>
            </wp14:sizeRelH>
            <wp14:sizeRelV relativeFrom="page">
              <wp14:pctHeight>0</wp14:pctHeight>
            </wp14:sizeRelV>
          </wp:anchor>
        </w:drawing>
      </w:r>
      <w:r w:rsidRPr="002B4A87">
        <w:rPr>
          <w:rFonts w:ascii="Cambria" w:hAnsi="Cambria"/>
          <w:sz w:val="26"/>
          <w:szCs w:val="26"/>
        </w:rPr>
        <w:t>Первый день закончился концертом, подготовленным студентами БГПУ – «Мы есть будущее».</w:t>
      </w:r>
    </w:p>
    <w:p w:rsidR="002C404B" w:rsidRDefault="002C404B" w:rsidP="002C404B">
      <w:pPr>
        <w:ind w:firstLine="567"/>
        <w:rPr>
          <w:rFonts w:ascii="Cambria" w:hAnsi="Cambria"/>
          <w:sz w:val="26"/>
          <w:szCs w:val="26"/>
        </w:rPr>
      </w:pPr>
    </w:p>
    <w:p w:rsidR="002C404B" w:rsidRDefault="002C404B" w:rsidP="002C404B">
      <w:pPr>
        <w:ind w:firstLine="567"/>
        <w:jc w:val="both"/>
        <w:rPr>
          <w:rFonts w:ascii="Cambria" w:hAnsi="Cambria"/>
          <w:sz w:val="26"/>
          <w:szCs w:val="26"/>
        </w:rPr>
      </w:pPr>
      <w:r w:rsidRPr="00253779">
        <w:rPr>
          <w:rFonts w:ascii="Cambria" w:hAnsi="Cambria"/>
          <w:b/>
          <w:sz w:val="26"/>
          <w:szCs w:val="26"/>
        </w:rPr>
        <w:t xml:space="preserve">Второй день </w:t>
      </w:r>
      <w:r>
        <w:rPr>
          <w:rFonts w:ascii="Cambria" w:hAnsi="Cambria"/>
          <w:b/>
          <w:sz w:val="26"/>
          <w:szCs w:val="26"/>
        </w:rPr>
        <w:t>чтений</w:t>
      </w:r>
      <w:r w:rsidRPr="002B4A87">
        <w:rPr>
          <w:rFonts w:ascii="Cambria" w:hAnsi="Cambria"/>
          <w:sz w:val="26"/>
          <w:szCs w:val="26"/>
        </w:rPr>
        <w:t xml:space="preserve"> открылся фейерверком педагогических идей и продолжился мастер-классом Ш.А. </w:t>
      </w:r>
      <w:proofErr w:type="spellStart"/>
      <w:r w:rsidRPr="002B4A87">
        <w:rPr>
          <w:rFonts w:ascii="Cambria" w:hAnsi="Cambria"/>
          <w:sz w:val="26"/>
          <w:szCs w:val="26"/>
        </w:rPr>
        <w:t>Амонашвили</w:t>
      </w:r>
      <w:proofErr w:type="spellEnd"/>
      <w:r w:rsidRPr="002B4A87">
        <w:rPr>
          <w:rFonts w:ascii="Cambria" w:hAnsi="Cambria"/>
          <w:sz w:val="26"/>
          <w:szCs w:val="26"/>
        </w:rPr>
        <w:t>,</w:t>
      </w:r>
      <w:r>
        <w:rPr>
          <w:rFonts w:ascii="Cambria" w:hAnsi="Cambria"/>
          <w:sz w:val="26"/>
          <w:szCs w:val="26"/>
        </w:rPr>
        <w:t xml:space="preserve"> которого </w:t>
      </w:r>
      <w:r w:rsidRPr="00DC063B">
        <w:rPr>
          <w:rFonts w:ascii="Cambria" w:hAnsi="Cambria"/>
          <w:sz w:val="26"/>
          <w:szCs w:val="26"/>
        </w:rPr>
        <w:t xml:space="preserve">аудитория слушала затаив дыхание… Для него, оказывается, время жизни измеряется днями, а не годами… От этого каждый день становится более ценным и значимым. </w:t>
      </w:r>
    </w:p>
    <w:p w:rsidR="002C404B" w:rsidRDefault="002C404B" w:rsidP="002C404B">
      <w:pPr>
        <w:ind w:firstLine="567"/>
        <w:jc w:val="both"/>
        <w:rPr>
          <w:rFonts w:ascii="Cambria" w:hAnsi="Cambria"/>
          <w:sz w:val="26"/>
          <w:szCs w:val="26"/>
        </w:rPr>
      </w:pPr>
    </w:p>
    <w:p w:rsidR="002C404B" w:rsidRDefault="002C404B" w:rsidP="002C404B">
      <w:pPr>
        <w:ind w:firstLine="567"/>
        <w:rPr>
          <w:rFonts w:ascii="Cambria" w:hAnsi="Cambria"/>
          <w:sz w:val="26"/>
          <w:szCs w:val="26"/>
        </w:rPr>
      </w:pPr>
      <w:r w:rsidRPr="002B4A87">
        <w:rPr>
          <w:rFonts w:ascii="Cambria" w:hAnsi="Cambria"/>
          <w:sz w:val="26"/>
          <w:szCs w:val="26"/>
        </w:rPr>
        <w:lastRenderedPageBreak/>
        <w:t xml:space="preserve"> </w:t>
      </w:r>
      <w:r>
        <w:rPr>
          <w:rFonts w:ascii="Cambria" w:hAnsi="Cambria"/>
          <w:sz w:val="26"/>
          <w:szCs w:val="26"/>
        </w:rPr>
        <w:t>В разделе "</w:t>
      </w:r>
      <w:r w:rsidRPr="00B567A7">
        <w:rPr>
          <w:rFonts w:ascii="Cambria" w:hAnsi="Cambria"/>
          <w:sz w:val="26"/>
          <w:szCs w:val="26"/>
        </w:rPr>
        <w:t xml:space="preserve"> </w:t>
      </w:r>
      <w:r>
        <w:rPr>
          <w:rFonts w:ascii="Cambria" w:hAnsi="Cambria"/>
          <w:sz w:val="26"/>
          <w:szCs w:val="26"/>
        </w:rPr>
        <w:t>Персона в гуманной педагогике"  прошел ряд интересных выступлений:</w:t>
      </w:r>
    </w:p>
    <w:p w:rsidR="002C404B" w:rsidRDefault="002C404B" w:rsidP="002C404B">
      <w:pPr>
        <w:ind w:firstLine="567"/>
        <w:rPr>
          <w:rFonts w:ascii="Cambria" w:hAnsi="Cambria"/>
          <w:b/>
          <w:i/>
          <w:sz w:val="26"/>
          <w:szCs w:val="26"/>
        </w:rPr>
      </w:pPr>
      <w:r w:rsidRPr="00B567A7">
        <w:rPr>
          <w:rFonts w:ascii="Cambria" w:hAnsi="Cambria"/>
          <w:b/>
          <w:sz w:val="26"/>
          <w:szCs w:val="26"/>
        </w:rPr>
        <w:t>«Путь к Учителю»</w:t>
      </w:r>
      <w:r>
        <w:rPr>
          <w:rFonts w:ascii="Cambria" w:hAnsi="Cambria"/>
          <w:b/>
          <w:sz w:val="26"/>
          <w:szCs w:val="26"/>
        </w:rPr>
        <w:t xml:space="preserve"> - </w:t>
      </w:r>
      <w:r w:rsidRPr="00B567A7">
        <w:rPr>
          <w:rFonts w:ascii="Cambria" w:hAnsi="Cambria"/>
          <w:b/>
          <w:i/>
          <w:sz w:val="26"/>
          <w:szCs w:val="26"/>
        </w:rPr>
        <w:t xml:space="preserve">Валентина Александровна </w:t>
      </w:r>
      <w:proofErr w:type="spellStart"/>
      <w:r w:rsidRPr="00B567A7">
        <w:rPr>
          <w:rFonts w:ascii="Cambria" w:hAnsi="Cambria"/>
          <w:b/>
          <w:i/>
          <w:sz w:val="26"/>
          <w:szCs w:val="26"/>
        </w:rPr>
        <w:t>Войциша</w:t>
      </w:r>
      <w:proofErr w:type="spellEnd"/>
      <w:r w:rsidRPr="00B567A7">
        <w:rPr>
          <w:rFonts w:ascii="Cambria" w:hAnsi="Cambria"/>
          <w:b/>
          <w:i/>
          <w:sz w:val="26"/>
          <w:szCs w:val="26"/>
        </w:rPr>
        <w:t>,</w:t>
      </w:r>
      <w:r>
        <w:rPr>
          <w:rFonts w:ascii="Cambria" w:hAnsi="Cambria"/>
          <w:b/>
          <w:i/>
          <w:sz w:val="26"/>
          <w:szCs w:val="26"/>
        </w:rPr>
        <w:t xml:space="preserve"> </w:t>
      </w:r>
      <w:r w:rsidRPr="003F49F4">
        <w:rPr>
          <w:rFonts w:ascii="Cambria" w:hAnsi="Cambria"/>
          <w:sz w:val="26"/>
          <w:szCs w:val="26"/>
        </w:rPr>
        <w:t>учитель социальных знаний и русского языка Школы «</w:t>
      </w:r>
      <w:proofErr w:type="spellStart"/>
      <w:r w:rsidRPr="003F49F4">
        <w:rPr>
          <w:rFonts w:ascii="Cambria" w:hAnsi="Cambria"/>
          <w:sz w:val="26"/>
          <w:szCs w:val="26"/>
        </w:rPr>
        <w:t>Лауренчи</w:t>
      </w:r>
      <w:proofErr w:type="spellEnd"/>
      <w:r w:rsidRPr="003F49F4">
        <w:rPr>
          <w:rFonts w:ascii="Cambria" w:hAnsi="Cambria"/>
          <w:sz w:val="26"/>
          <w:szCs w:val="26"/>
        </w:rPr>
        <w:t>», Магистр филологии, Рыцарь гуманн</w:t>
      </w:r>
      <w:r>
        <w:rPr>
          <w:rFonts w:ascii="Cambria" w:hAnsi="Cambria"/>
          <w:sz w:val="26"/>
          <w:szCs w:val="26"/>
        </w:rPr>
        <w:t>ой педагогики (Сигулда, Латвия)</w:t>
      </w:r>
      <w:r>
        <w:rPr>
          <w:rFonts w:ascii="Cambria" w:hAnsi="Cambria"/>
          <w:b/>
          <w:i/>
          <w:sz w:val="26"/>
          <w:szCs w:val="26"/>
        </w:rPr>
        <w:t xml:space="preserve"> </w:t>
      </w:r>
    </w:p>
    <w:p w:rsidR="002C404B" w:rsidRDefault="002C404B" w:rsidP="002C404B">
      <w:pPr>
        <w:ind w:firstLine="567"/>
        <w:rPr>
          <w:rFonts w:ascii="Cambria" w:hAnsi="Cambria"/>
          <w:b/>
          <w:sz w:val="26"/>
          <w:szCs w:val="26"/>
        </w:rPr>
      </w:pPr>
      <w:r w:rsidRPr="00783167">
        <w:rPr>
          <w:rFonts w:ascii="Cambria" w:hAnsi="Cambria"/>
          <w:b/>
          <w:sz w:val="26"/>
          <w:szCs w:val="26"/>
        </w:rPr>
        <w:t xml:space="preserve"> «</w:t>
      </w:r>
      <w:proofErr w:type="spellStart"/>
      <w:r w:rsidRPr="00783167">
        <w:rPr>
          <w:rFonts w:ascii="Cambria" w:hAnsi="Cambria"/>
          <w:b/>
          <w:sz w:val="26"/>
          <w:szCs w:val="26"/>
        </w:rPr>
        <w:t>Семисвечник</w:t>
      </w:r>
      <w:proofErr w:type="spellEnd"/>
      <w:r w:rsidRPr="00783167">
        <w:rPr>
          <w:rFonts w:ascii="Cambria" w:hAnsi="Cambria"/>
          <w:b/>
          <w:sz w:val="26"/>
          <w:szCs w:val="26"/>
        </w:rPr>
        <w:t xml:space="preserve"> моей гуманной педагогики, или Лента </w:t>
      </w:r>
      <w:proofErr w:type="spellStart"/>
      <w:r w:rsidRPr="00783167">
        <w:rPr>
          <w:rFonts w:ascii="Cambria" w:hAnsi="Cambria"/>
          <w:b/>
          <w:sz w:val="26"/>
          <w:szCs w:val="26"/>
        </w:rPr>
        <w:t>Мёбиуса</w:t>
      </w:r>
      <w:proofErr w:type="spellEnd"/>
      <w:r w:rsidRPr="00783167">
        <w:rPr>
          <w:rFonts w:ascii="Cambria" w:hAnsi="Cambria"/>
          <w:b/>
          <w:sz w:val="26"/>
          <w:szCs w:val="26"/>
        </w:rPr>
        <w:t xml:space="preserve"> крылатости учителя»</w:t>
      </w:r>
      <w:r>
        <w:rPr>
          <w:rFonts w:ascii="Cambria" w:hAnsi="Cambria"/>
          <w:b/>
          <w:sz w:val="26"/>
          <w:szCs w:val="26"/>
        </w:rPr>
        <w:t xml:space="preserve"> - </w:t>
      </w:r>
      <w:r w:rsidRPr="00783167">
        <w:rPr>
          <w:rFonts w:ascii="Cambria" w:hAnsi="Cambria"/>
          <w:b/>
          <w:i/>
          <w:sz w:val="26"/>
          <w:szCs w:val="26"/>
        </w:rPr>
        <w:t xml:space="preserve">Светлана Андреевна </w:t>
      </w:r>
      <w:proofErr w:type="spellStart"/>
      <w:r w:rsidRPr="00783167">
        <w:rPr>
          <w:rFonts w:ascii="Cambria" w:hAnsi="Cambria"/>
          <w:b/>
          <w:i/>
          <w:sz w:val="26"/>
          <w:szCs w:val="26"/>
        </w:rPr>
        <w:t>Сироижко</w:t>
      </w:r>
      <w:proofErr w:type="spellEnd"/>
      <w:r w:rsidRPr="00783167">
        <w:rPr>
          <w:rFonts w:ascii="Cambria" w:hAnsi="Cambria"/>
          <w:b/>
          <w:i/>
          <w:sz w:val="26"/>
          <w:szCs w:val="26"/>
        </w:rPr>
        <w:t>,</w:t>
      </w:r>
      <w:r>
        <w:rPr>
          <w:rFonts w:ascii="Cambria" w:hAnsi="Cambria"/>
          <w:sz w:val="26"/>
          <w:szCs w:val="26"/>
        </w:rPr>
        <w:t xml:space="preserve"> </w:t>
      </w:r>
      <w:r w:rsidRPr="003F49F4">
        <w:rPr>
          <w:rFonts w:ascii="Cambria" w:hAnsi="Cambria"/>
          <w:sz w:val="26"/>
          <w:szCs w:val="26"/>
        </w:rPr>
        <w:t>учитель русского языка и литературы Донецкого лицея «Коллеж»,</w:t>
      </w:r>
      <w:r>
        <w:rPr>
          <w:rFonts w:ascii="Cambria" w:hAnsi="Cambria"/>
          <w:sz w:val="26"/>
          <w:szCs w:val="26"/>
        </w:rPr>
        <w:t xml:space="preserve"> </w:t>
      </w:r>
      <w:r w:rsidRPr="003F49F4">
        <w:rPr>
          <w:rFonts w:ascii="Cambria" w:hAnsi="Cambria"/>
          <w:sz w:val="26"/>
          <w:szCs w:val="26"/>
        </w:rPr>
        <w:t>Отличник образования Украины, Рыцарь гуманной педагогики</w:t>
      </w:r>
      <w:r>
        <w:rPr>
          <w:rFonts w:ascii="Cambria" w:hAnsi="Cambria"/>
          <w:sz w:val="26"/>
          <w:szCs w:val="26"/>
        </w:rPr>
        <w:t xml:space="preserve"> (Донецк, Украина)</w:t>
      </w:r>
      <w:r w:rsidRPr="00253779">
        <w:rPr>
          <w:rFonts w:ascii="Cambria" w:hAnsi="Cambria"/>
          <w:b/>
          <w:sz w:val="26"/>
          <w:szCs w:val="26"/>
        </w:rPr>
        <w:t xml:space="preserve"> </w:t>
      </w:r>
    </w:p>
    <w:p w:rsidR="002C404B" w:rsidRDefault="002C404B" w:rsidP="002C404B">
      <w:pPr>
        <w:ind w:firstLine="567"/>
        <w:rPr>
          <w:rFonts w:ascii="Cambria" w:hAnsi="Cambria"/>
          <w:b/>
          <w:i/>
          <w:sz w:val="26"/>
          <w:szCs w:val="26"/>
        </w:rPr>
      </w:pPr>
      <w:r w:rsidRPr="00783167">
        <w:rPr>
          <w:rFonts w:ascii="Cambria" w:hAnsi="Cambria"/>
          <w:b/>
          <w:sz w:val="26"/>
          <w:szCs w:val="26"/>
        </w:rPr>
        <w:t>«На просторах смысла…»</w:t>
      </w:r>
      <w:r>
        <w:rPr>
          <w:rFonts w:ascii="Cambria" w:hAnsi="Cambria"/>
          <w:b/>
          <w:sz w:val="26"/>
          <w:szCs w:val="26"/>
        </w:rPr>
        <w:t xml:space="preserve"> - </w:t>
      </w:r>
      <w:r w:rsidRPr="00783167">
        <w:rPr>
          <w:rFonts w:ascii="Cambria" w:hAnsi="Cambria"/>
          <w:b/>
          <w:i/>
          <w:sz w:val="26"/>
          <w:szCs w:val="26"/>
        </w:rPr>
        <w:t>Вера Георгиевна Акимова,</w:t>
      </w:r>
      <w:r>
        <w:rPr>
          <w:rFonts w:ascii="Cambria" w:hAnsi="Cambria"/>
          <w:b/>
          <w:i/>
          <w:sz w:val="26"/>
          <w:szCs w:val="26"/>
        </w:rPr>
        <w:t xml:space="preserve"> </w:t>
      </w:r>
      <w:r w:rsidRPr="003F49F4">
        <w:rPr>
          <w:rFonts w:ascii="Cambria" w:hAnsi="Cambria"/>
          <w:sz w:val="26"/>
          <w:szCs w:val="26"/>
        </w:rPr>
        <w:t xml:space="preserve">методист ГБОУ Школа № 285 имени </w:t>
      </w:r>
      <w:proofErr w:type="spellStart"/>
      <w:r w:rsidRPr="003F49F4">
        <w:rPr>
          <w:rFonts w:ascii="Cambria" w:hAnsi="Cambria"/>
          <w:sz w:val="26"/>
          <w:szCs w:val="26"/>
        </w:rPr>
        <w:t>В.А.Молодцова</w:t>
      </w:r>
      <w:proofErr w:type="spellEnd"/>
      <w:r w:rsidRPr="003F49F4">
        <w:rPr>
          <w:rFonts w:ascii="Cambria" w:hAnsi="Cambria"/>
          <w:sz w:val="26"/>
          <w:szCs w:val="26"/>
        </w:rPr>
        <w:t xml:space="preserve">, лауреат </w:t>
      </w:r>
      <w:r>
        <w:rPr>
          <w:rFonts w:ascii="Cambria" w:hAnsi="Cambria"/>
          <w:sz w:val="26"/>
          <w:szCs w:val="26"/>
        </w:rPr>
        <w:t xml:space="preserve">премии Мэрии Москвы, обладатель </w:t>
      </w:r>
      <w:r w:rsidRPr="003F49F4">
        <w:rPr>
          <w:rFonts w:ascii="Cambria" w:hAnsi="Cambria"/>
          <w:sz w:val="26"/>
          <w:szCs w:val="26"/>
        </w:rPr>
        <w:t>почетной медали «За вклад в развитие образования»,</w:t>
      </w:r>
      <w:r>
        <w:rPr>
          <w:rFonts w:ascii="Cambria" w:hAnsi="Cambria"/>
          <w:b/>
          <w:i/>
          <w:sz w:val="26"/>
          <w:szCs w:val="26"/>
        </w:rPr>
        <w:t xml:space="preserve"> </w:t>
      </w:r>
      <w:r w:rsidRPr="003F49F4">
        <w:rPr>
          <w:rFonts w:ascii="Cambria" w:hAnsi="Cambria"/>
          <w:sz w:val="26"/>
          <w:szCs w:val="26"/>
        </w:rPr>
        <w:t>Рыцарь гуман</w:t>
      </w:r>
      <w:r>
        <w:rPr>
          <w:rFonts w:ascii="Cambria" w:hAnsi="Cambria"/>
          <w:sz w:val="26"/>
          <w:szCs w:val="26"/>
        </w:rPr>
        <w:t>ной педагогики (Москва, Россия)</w:t>
      </w:r>
      <w:r>
        <w:rPr>
          <w:rFonts w:ascii="Cambria" w:hAnsi="Cambria"/>
          <w:b/>
          <w:i/>
          <w:sz w:val="26"/>
          <w:szCs w:val="26"/>
        </w:rPr>
        <w:t>.</w:t>
      </w:r>
    </w:p>
    <w:p w:rsidR="002C404B" w:rsidRDefault="002C404B" w:rsidP="002C404B">
      <w:pPr>
        <w:ind w:firstLine="567"/>
        <w:jc w:val="both"/>
        <w:rPr>
          <w:rFonts w:ascii="Cambria" w:hAnsi="Cambria"/>
          <w:sz w:val="26"/>
          <w:szCs w:val="26"/>
        </w:rPr>
      </w:pPr>
      <w:r w:rsidRPr="002B4A87">
        <w:rPr>
          <w:rFonts w:ascii="Cambria" w:hAnsi="Cambria"/>
          <w:sz w:val="26"/>
          <w:szCs w:val="26"/>
        </w:rPr>
        <w:t xml:space="preserve">Завершился </w:t>
      </w:r>
      <w:r>
        <w:rPr>
          <w:rFonts w:ascii="Cambria" w:hAnsi="Cambria"/>
          <w:sz w:val="26"/>
          <w:szCs w:val="26"/>
        </w:rPr>
        <w:t xml:space="preserve">второй день </w:t>
      </w:r>
      <w:r w:rsidRPr="002B4A87">
        <w:rPr>
          <w:rFonts w:ascii="Cambria" w:hAnsi="Cambria"/>
          <w:sz w:val="26"/>
          <w:szCs w:val="26"/>
        </w:rPr>
        <w:t xml:space="preserve">показом спектакля </w:t>
      </w:r>
      <w:r>
        <w:rPr>
          <w:rFonts w:ascii="Cambria" w:hAnsi="Cambria"/>
          <w:sz w:val="26"/>
          <w:szCs w:val="26"/>
        </w:rPr>
        <w:t xml:space="preserve">по мотивам произведения </w:t>
      </w:r>
      <w:proofErr w:type="spellStart"/>
      <w:r>
        <w:rPr>
          <w:rFonts w:ascii="Cambria" w:hAnsi="Cambria"/>
          <w:sz w:val="26"/>
          <w:szCs w:val="26"/>
        </w:rPr>
        <w:t>Р.Бредбери</w:t>
      </w:r>
      <w:proofErr w:type="spellEnd"/>
      <w:r>
        <w:rPr>
          <w:rFonts w:ascii="Cambria" w:hAnsi="Cambria"/>
          <w:sz w:val="26"/>
          <w:szCs w:val="26"/>
        </w:rPr>
        <w:t xml:space="preserve"> </w:t>
      </w:r>
      <w:r w:rsidRPr="002B4A87">
        <w:rPr>
          <w:rFonts w:ascii="Cambria" w:hAnsi="Cambria"/>
          <w:sz w:val="26"/>
          <w:szCs w:val="26"/>
        </w:rPr>
        <w:t xml:space="preserve">«Вино из одуванчиков» театра «Третий этаж» (г. Калининград, Россия). </w:t>
      </w:r>
      <w:r w:rsidRPr="00DC063B">
        <w:rPr>
          <w:rFonts w:ascii="Cambria" w:hAnsi="Cambria"/>
          <w:sz w:val="26"/>
          <w:szCs w:val="26"/>
        </w:rPr>
        <w:t xml:space="preserve">В спектакле подняты проблемы взаимоотношения и </w:t>
      </w:r>
      <w:proofErr w:type="spellStart"/>
      <w:r w:rsidRPr="00DC063B">
        <w:rPr>
          <w:rFonts w:ascii="Cambria" w:hAnsi="Cambria"/>
          <w:sz w:val="26"/>
          <w:szCs w:val="26"/>
        </w:rPr>
        <w:t>взаимовосприятия</w:t>
      </w:r>
      <w:proofErr w:type="spellEnd"/>
      <w:r w:rsidRPr="00DC063B">
        <w:rPr>
          <w:rFonts w:ascii="Cambria" w:hAnsi="Cambria"/>
          <w:sz w:val="26"/>
          <w:szCs w:val="26"/>
        </w:rPr>
        <w:t xml:space="preserve"> </w:t>
      </w:r>
      <w:proofErr w:type="spellStart"/>
      <w:r w:rsidRPr="00DC063B">
        <w:rPr>
          <w:rFonts w:ascii="Cambria" w:hAnsi="Cambria"/>
          <w:sz w:val="26"/>
          <w:szCs w:val="26"/>
        </w:rPr>
        <w:t>разнополюсных</w:t>
      </w:r>
      <w:proofErr w:type="spellEnd"/>
      <w:r w:rsidRPr="00DC063B">
        <w:rPr>
          <w:rFonts w:ascii="Cambria" w:hAnsi="Cambria"/>
          <w:sz w:val="26"/>
          <w:szCs w:val="26"/>
        </w:rPr>
        <w:t xml:space="preserve"> поколений стариков и детей, жажда остановить и сохранить мгновения счастья, трагедия возрастной </w:t>
      </w:r>
      <w:proofErr w:type="spellStart"/>
      <w:r w:rsidRPr="00DC063B">
        <w:rPr>
          <w:rFonts w:ascii="Cambria" w:hAnsi="Cambria"/>
          <w:sz w:val="26"/>
          <w:szCs w:val="26"/>
        </w:rPr>
        <w:t>несостыковки</w:t>
      </w:r>
      <w:proofErr w:type="spellEnd"/>
      <w:r w:rsidRPr="00DC063B">
        <w:rPr>
          <w:rFonts w:ascii="Cambria" w:hAnsi="Cambria"/>
          <w:sz w:val="26"/>
          <w:szCs w:val="26"/>
        </w:rPr>
        <w:t xml:space="preserve"> родственных душ. Всё представление пронизано трепетной любовью к людям всех возрастов и выз</w:t>
      </w:r>
      <w:r>
        <w:rPr>
          <w:rFonts w:ascii="Cambria" w:hAnsi="Cambria"/>
          <w:sz w:val="26"/>
          <w:szCs w:val="26"/>
        </w:rPr>
        <w:t>вало</w:t>
      </w:r>
      <w:r w:rsidRPr="00DC063B">
        <w:rPr>
          <w:rFonts w:ascii="Cambria" w:hAnsi="Cambria"/>
          <w:sz w:val="26"/>
          <w:szCs w:val="26"/>
        </w:rPr>
        <w:t xml:space="preserve"> живой отклик в душах благодарных зрителей.</w:t>
      </w:r>
      <w:r>
        <w:rPr>
          <w:rFonts w:ascii="Cambria" w:hAnsi="Cambria"/>
          <w:sz w:val="26"/>
          <w:szCs w:val="26"/>
        </w:rPr>
        <w:t xml:space="preserve"> </w:t>
      </w:r>
      <w:r w:rsidRPr="00DC063B">
        <w:rPr>
          <w:rFonts w:ascii="Cambria" w:hAnsi="Cambria"/>
          <w:sz w:val="26"/>
          <w:szCs w:val="26"/>
        </w:rPr>
        <w:t>«Куда подевался мальчик, которым я был когда-то?</w:t>
      </w:r>
      <w:r>
        <w:rPr>
          <w:rFonts w:ascii="Cambria" w:hAnsi="Cambria"/>
          <w:sz w:val="26"/>
          <w:szCs w:val="26"/>
          <w:lang w:val="uk-UA"/>
        </w:rPr>
        <w:t xml:space="preserve"> </w:t>
      </w:r>
      <w:r w:rsidRPr="00DC063B">
        <w:rPr>
          <w:rFonts w:ascii="Cambria" w:hAnsi="Cambria"/>
          <w:sz w:val="26"/>
          <w:szCs w:val="26"/>
        </w:rPr>
        <w:t>Скажите, долгая старость — награда или расплата?»</w:t>
      </w:r>
    </w:p>
    <w:p w:rsidR="002C404B" w:rsidRPr="002B4A87" w:rsidRDefault="002C404B" w:rsidP="002C404B">
      <w:pPr>
        <w:jc w:val="both"/>
        <w:rPr>
          <w:rFonts w:ascii="Cambria" w:hAnsi="Cambria"/>
          <w:sz w:val="26"/>
          <w:szCs w:val="26"/>
        </w:rPr>
      </w:pPr>
      <w:r>
        <w:rPr>
          <w:rFonts w:ascii="Cambria" w:hAnsi="Cambria"/>
          <w:noProof/>
          <w:sz w:val="26"/>
          <w:szCs w:val="26"/>
          <w:lang w:eastAsia="ru-RU"/>
        </w:rPr>
        <w:lastRenderedPageBreak/>
        <w:drawing>
          <wp:inline distT="0" distB="0" distL="0" distR="0" wp14:anchorId="1587D603" wp14:editId="1729F92C">
            <wp:extent cx="6300470" cy="4725670"/>
            <wp:effectExtent l="19050" t="0" r="5080" b="0"/>
            <wp:docPr id="42" name="Рисунок 4" descr="Слайд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йд30.GIF"/>
                    <pic:cNvPicPr/>
                  </pic:nvPicPr>
                  <pic:blipFill>
                    <a:blip r:embed="rId25" cstate="print"/>
                    <a:stretch>
                      <a:fillRect/>
                    </a:stretch>
                  </pic:blipFill>
                  <pic:spPr>
                    <a:xfrm>
                      <a:off x="0" y="0"/>
                      <a:ext cx="6300470" cy="4725670"/>
                    </a:xfrm>
                    <a:prstGeom prst="rect">
                      <a:avLst/>
                    </a:prstGeom>
                  </pic:spPr>
                </pic:pic>
              </a:graphicData>
            </a:graphic>
          </wp:inline>
        </w:drawing>
      </w:r>
    </w:p>
    <w:p w:rsidR="002C404B" w:rsidRDefault="002C404B" w:rsidP="002C404B">
      <w:pPr>
        <w:ind w:firstLine="567"/>
        <w:jc w:val="both"/>
        <w:rPr>
          <w:rFonts w:ascii="Cambria" w:hAnsi="Cambria"/>
          <w:sz w:val="26"/>
          <w:szCs w:val="26"/>
        </w:rPr>
      </w:pPr>
      <w:r w:rsidRPr="002B4A87">
        <w:rPr>
          <w:rFonts w:ascii="Cambria" w:hAnsi="Cambria"/>
          <w:sz w:val="26"/>
          <w:szCs w:val="26"/>
        </w:rPr>
        <w:t xml:space="preserve">В </w:t>
      </w:r>
      <w:proofErr w:type="spellStart"/>
      <w:r w:rsidRPr="002B4A87">
        <w:rPr>
          <w:rFonts w:ascii="Cambria" w:hAnsi="Cambria"/>
          <w:sz w:val="26"/>
          <w:szCs w:val="26"/>
        </w:rPr>
        <w:t>восресенье</w:t>
      </w:r>
      <w:proofErr w:type="spellEnd"/>
      <w:r w:rsidRPr="002B4A87">
        <w:rPr>
          <w:rFonts w:ascii="Cambria" w:hAnsi="Cambria"/>
          <w:sz w:val="26"/>
          <w:szCs w:val="26"/>
        </w:rPr>
        <w:t xml:space="preserve">, 26 марта, прошла </w:t>
      </w:r>
      <w:r>
        <w:rPr>
          <w:rFonts w:ascii="Cambria" w:hAnsi="Cambria"/>
          <w:sz w:val="26"/>
          <w:szCs w:val="26"/>
        </w:rPr>
        <w:t xml:space="preserve">четвертая </w:t>
      </w:r>
      <w:r w:rsidRPr="002B4A87">
        <w:rPr>
          <w:rFonts w:ascii="Cambria" w:hAnsi="Cambria"/>
          <w:sz w:val="26"/>
          <w:szCs w:val="26"/>
        </w:rPr>
        <w:t>общая встреча участников,</w:t>
      </w:r>
      <w:r>
        <w:rPr>
          <w:rFonts w:ascii="Cambria" w:hAnsi="Cambria"/>
          <w:sz w:val="26"/>
          <w:szCs w:val="26"/>
        </w:rPr>
        <w:t xml:space="preserve"> </w:t>
      </w:r>
      <w:r w:rsidRPr="00F208E2">
        <w:rPr>
          <w:rFonts w:ascii="Cambria" w:hAnsi="Cambria"/>
          <w:sz w:val="26"/>
          <w:szCs w:val="26"/>
        </w:rPr>
        <w:t>церемония</w:t>
      </w:r>
      <w:r>
        <w:rPr>
          <w:rFonts w:ascii="Cambria" w:hAnsi="Cambria"/>
          <w:sz w:val="26"/>
          <w:szCs w:val="26"/>
        </w:rPr>
        <w:t xml:space="preserve"> </w:t>
      </w:r>
      <w:r w:rsidRPr="00A8385F">
        <w:rPr>
          <w:rFonts w:ascii="Cambria" w:hAnsi="Cambria"/>
          <w:sz w:val="26"/>
          <w:szCs w:val="26"/>
        </w:rPr>
        <w:t>присвоен</w:t>
      </w:r>
      <w:r>
        <w:rPr>
          <w:rFonts w:ascii="Cambria" w:hAnsi="Cambria"/>
          <w:sz w:val="26"/>
          <w:szCs w:val="26"/>
        </w:rPr>
        <w:t>ия</w:t>
      </w:r>
      <w:r w:rsidRPr="00A8385F">
        <w:rPr>
          <w:rFonts w:ascii="Cambria" w:hAnsi="Cambria"/>
          <w:sz w:val="26"/>
          <w:szCs w:val="26"/>
        </w:rPr>
        <w:t xml:space="preserve"> звани</w:t>
      </w:r>
      <w:r>
        <w:rPr>
          <w:rFonts w:ascii="Cambria" w:hAnsi="Cambria"/>
          <w:sz w:val="26"/>
          <w:szCs w:val="26"/>
        </w:rPr>
        <w:t>я</w:t>
      </w:r>
      <w:r w:rsidRPr="00A8385F">
        <w:rPr>
          <w:rFonts w:ascii="Cambria" w:hAnsi="Cambria"/>
          <w:sz w:val="26"/>
          <w:szCs w:val="26"/>
        </w:rPr>
        <w:t xml:space="preserve"> «Рыцаря гуманной педагогики» и </w:t>
      </w:r>
      <w:r>
        <w:rPr>
          <w:rFonts w:ascii="Cambria" w:hAnsi="Cambria"/>
          <w:sz w:val="26"/>
          <w:szCs w:val="26"/>
        </w:rPr>
        <w:t xml:space="preserve">награждения </w:t>
      </w:r>
      <w:r w:rsidRPr="00A8385F">
        <w:rPr>
          <w:rFonts w:ascii="Cambria" w:hAnsi="Cambria"/>
          <w:sz w:val="26"/>
          <w:szCs w:val="26"/>
        </w:rPr>
        <w:t>памятны</w:t>
      </w:r>
      <w:r>
        <w:rPr>
          <w:rFonts w:ascii="Cambria" w:hAnsi="Cambria"/>
          <w:sz w:val="26"/>
          <w:szCs w:val="26"/>
        </w:rPr>
        <w:t>ми</w:t>
      </w:r>
      <w:r w:rsidRPr="00A8385F">
        <w:rPr>
          <w:rFonts w:ascii="Cambria" w:hAnsi="Cambria"/>
          <w:sz w:val="26"/>
          <w:szCs w:val="26"/>
        </w:rPr>
        <w:t xml:space="preserve"> знак</w:t>
      </w:r>
      <w:r>
        <w:rPr>
          <w:rFonts w:ascii="Cambria" w:hAnsi="Cambria"/>
          <w:sz w:val="26"/>
          <w:szCs w:val="26"/>
        </w:rPr>
        <w:t>ами</w:t>
      </w:r>
      <w:r w:rsidRPr="00A8385F">
        <w:rPr>
          <w:rFonts w:ascii="Cambria" w:hAnsi="Cambria"/>
          <w:sz w:val="26"/>
          <w:szCs w:val="26"/>
        </w:rPr>
        <w:t xml:space="preserve"> «Сердце и лебедь»</w:t>
      </w:r>
      <w:r>
        <w:rPr>
          <w:rFonts w:ascii="Cambria" w:hAnsi="Cambria"/>
          <w:sz w:val="26"/>
          <w:szCs w:val="26"/>
        </w:rPr>
        <w:t xml:space="preserve">, </w:t>
      </w:r>
      <w:r w:rsidRPr="00F208E2">
        <w:rPr>
          <w:rFonts w:ascii="Cambria" w:hAnsi="Cambria"/>
          <w:sz w:val="26"/>
          <w:szCs w:val="26"/>
        </w:rPr>
        <w:t>принят</w:t>
      </w:r>
      <w:r>
        <w:rPr>
          <w:rFonts w:ascii="Cambria" w:hAnsi="Cambria"/>
          <w:sz w:val="26"/>
          <w:szCs w:val="26"/>
        </w:rPr>
        <w:t>а</w:t>
      </w:r>
      <w:r w:rsidRPr="00F208E2">
        <w:rPr>
          <w:rFonts w:ascii="Cambria" w:hAnsi="Cambria"/>
          <w:sz w:val="26"/>
          <w:szCs w:val="26"/>
        </w:rPr>
        <w:t xml:space="preserve"> тем</w:t>
      </w:r>
      <w:r>
        <w:rPr>
          <w:rFonts w:ascii="Cambria" w:hAnsi="Cambria"/>
          <w:sz w:val="26"/>
          <w:szCs w:val="26"/>
        </w:rPr>
        <w:t>а</w:t>
      </w:r>
      <w:r w:rsidRPr="00F208E2">
        <w:rPr>
          <w:rFonts w:ascii="Cambria" w:hAnsi="Cambria"/>
          <w:sz w:val="26"/>
          <w:szCs w:val="26"/>
        </w:rPr>
        <w:t xml:space="preserve"> Семнадцатых Международных Педагогических Чтений</w:t>
      </w:r>
      <w:r>
        <w:rPr>
          <w:rFonts w:ascii="Cambria" w:hAnsi="Cambria"/>
          <w:sz w:val="26"/>
          <w:szCs w:val="26"/>
        </w:rPr>
        <w:t xml:space="preserve"> «Семья – лоно человеческой культуры». </w:t>
      </w:r>
      <w:r w:rsidRPr="00F208E2">
        <w:rPr>
          <w:rFonts w:ascii="Cambria" w:hAnsi="Cambria"/>
          <w:sz w:val="26"/>
          <w:szCs w:val="26"/>
        </w:rPr>
        <w:t xml:space="preserve"> Заключительное слово произнес почетный президент МЦГП Ш.А. </w:t>
      </w:r>
      <w:proofErr w:type="spellStart"/>
      <w:r w:rsidRPr="00F208E2">
        <w:rPr>
          <w:rFonts w:ascii="Cambria" w:hAnsi="Cambria"/>
          <w:sz w:val="26"/>
          <w:szCs w:val="26"/>
        </w:rPr>
        <w:t>Амонашвили</w:t>
      </w:r>
      <w:proofErr w:type="spellEnd"/>
      <w:r>
        <w:rPr>
          <w:rFonts w:ascii="Cambria" w:hAnsi="Cambria"/>
          <w:sz w:val="26"/>
          <w:szCs w:val="26"/>
        </w:rPr>
        <w:t xml:space="preserve">. </w:t>
      </w:r>
    </w:p>
    <w:p w:rsidR="002C404B" w:rsidRDefault="002C404B" w:rsidP="002C404B">
      <w:pPr>
        <w:ind w:firstLine="567"/>
        <w:jc w:val="both"/>
        <w:rPr>
          <w:rFonts w:ascii="Cambria" w:hAnsi="Cambria"/>
          <w:sz w:val="26"/>
          <w:szCs w:val="26"/>
        </w:rPr>
      </w:pPr>
      <w:r>
        <w:rPr>
          <w:rFonts w:ascii="Cambria" w:hAnsi="Cambria"/>
          <w:sz w:val="26"/>
          <w:szCs w:val="26"/>
        </w:rPr>
        <w:t xml:space="preserve">Для гостей мероприятия (которые предварительно успели записаться) </w:t>
      </w:r>
      <w:r w:rsidRPr="002B4A87">
        <w:rPr>
          <w:rFonts w:ascii="Cambria" w:hAnsi="Cambria"/>
          <w:sz w:val="26"/>
          <w:szCs w:val="26"/>
        </w:rPr>
        <w:t>состоялась увлекательная программа, которую подготовили преподаватели исторического факультета: посещение исторических и культурных мест Беларуси.</w:t>
      </w:r>
      <w:r>
        <w:rPr>
          <w:rFonts w:ascii="Cambria" w:hAnsi="Cambria"/>
          <w:sz w:val="26"/>
          <w:szCs w:val="26"/>
        </w:rPr>
        <w:t xml:space="preserve"> Наша делегация из </w:t>
      </w:r>
      <w:proofErr w:type="spellStart"/>
      <w:r>
        <w:rPr>
          <w:rFonts w:ascii="Cambria" w:hAnsi="Cambria"/>
          <w:sz w:val="26"/>
          <w:szCs w:val="26"/>
        </w:rPr>
        <w:t>Бахмута</w:t>
      </w:r>
      <w:proofErr w:type="spellEnd"/>
      <w:r>
        <w:rPr>
          <w:rFonts w:ascii="Cambria" w:hAnsi="Cambria"/>
          <w:sz w:val="26"/>
          <w:szCs w:val="26"/>
        </w:rPr>
        <w:t xml:space="preserve"> посетила загородный участок центра внешкольного образования «Ученики Города Солнца», познакомились с преподавателями и планами развития этого проекта.</w:t>
      </w:r>
    </w:p>
    <w:p w:rsidR="002C404B" w:rsidRDefault="002C404B" w:rsidP="002C404B">
      <w:pPr>
        <w:ind w:firstLine="567"/>
        <w:jc w:val="both"/>
        <w:rPr>
          <w:rFonts w:ascii="Cambria" w:hAnsi="Cambria"/>
          <w:sz w:val="26"/>
          <w:szCs w:val="26"/>
        </w:rPr>
      </w:pPr>
      <w:r>
        <w:rPr>
          <w:rFonts w:ascii="Cambria" w:hAnsi="Cambria"/>
          <w:sz w:val="26"/>
          <w:szCs w:val="26"/>
        </w:rPr>
        <w:t xml:space="preserve">Находясь в гостях в Белоруссии, </w:t>
      </w:r>
      <w:r w:rsidRPr="00DC063B">
        <w:rPr>
          <w:rFonts w:ascii="Cambria" w:hAnsi="Cambria"/>
          <w:sz w:val="26"/>
          <w:szCs w:val="26"/>
        </w:rPr>
        <w:t xml:space="preserve">мы </w:t>
      </w:r>
      <w:r>
        <w:rPr>
          <w:rFonts w:ascii="Cambria" w:hAnsi="Cambria"/>
          <w:sz w:val="26"/>
          <w:szCs w:val="26"/>
        </w:rPr>
        <w:t>у</w:t>
      </w:r>
      <w:r w:rsidRPr="00DC063B">
        <w:rPr>
          <w:rFonts w:ascii="Cambria" w:hAnsi="Cambria"/>
          <w:sz w:val="26"/>
          <w:szCs w:val="26"/>
        </w:rPr>
        <w:t xml:space="preserve">видели </w:t>
      </w:r>
      <w:r>
        <w:rPr>
          <w:rFonts w:ascii="Cambria" w:hAnsi="Cambria"/>
          <w:sz w:val="26"/>
          <w:szCs w:val="26"/>
        </w:rPr>
        <w:t xml:space="preserve">чистый, </w:t>
      </w:r>
      <w:r w:rsidRPr="00DC063B">
        <w:rPr>
          <w:rFonts w:ascii="Cambria" w:hAnsi="Cambria"/>
          <w:sz w:val="26"/>
          <w:szCs w:val="26"/>
        </w:rPr>
        <w:t>ухоженны</w:t>
      </w:r>
      <w:r>
        <w:rPr>
          <w:rFonts w:ascii="Cambria" w:hAnsi="Cambria"/>
          <w:sz w:val="26"/>
          <w:szCs w:val="26"/>
        </w:rPr>
        <w:t>й</w:t>
      </w:r>
      <w:r w:rsidRPr="00DC063B">
        <w:rPr>
          <w:rFonts w:ascii="Cambria" w:hAnsi="Cambria"/>
          <w:sz w:val="26"/>
          <w:szCs w:val="26"/>
        </w:rPr>
        <w:t xml:space="preserve"> город</w:t>
      </w:r>
      <w:r>
        <w:rPr>
          <w:rFonts w:ascii="Cambria" w:hAnsi="Cambria"/>
          <w:sz w:val="26"/>
          <w:szCs w:val="26"/>
        </w:rPr>
        <w:t xml:space="preserve"> Минск,</w:t>
      </w:r>
      <w:r w:rsidRPr="00DC063B">
        <w:rPr>
          <w:rFonts w:ascii="Cambria" w:hAnsi="Cambria"/>
          <w:sz w:val="26"/>
          <w:szCs w:val="26"/>
        </w:rPr>
        <w:t xml:space="preserve"> </w:t>
      </w:r>
      <w:r>
        <w:rPr>
          <w:rFonts w:ascii="Cambria" w:hAnsi="Cambria"/>
          <w:sz w:val="26"/>
          <w:szCs w:val="26"/>
        </w:rPr>
        <w:t>доброжелательных</w:t>
      </w:r>
      <w:r w:rsidRPr="00DC063B">
        <w:rPr>
          <w:rFonts w:ascii="Cambria" w:hAnsi="Cambria"/>
          <w:sz w:val="26"/>
          <w:szCs w:val="26"/>
        </w:rPr>
        <w:t xml:space="preserve"> жител</w:t>
      </w:r>
      <w:r>
        <w:rPr>
          <w:rFonts w:ascii="Cambria" w:hAnsi="Cambria"/>
          <w:sz w:val="26"/>
          <w:szCs w:val="26"/>
        </w:rPr>
        <w:t>ей,</w:t>
      </w:r>
      <w:r w:rsidRPr="00DC063B">
        <w:rPr>
          <w:rFonts w:ascii="Cambria" w:hAnsi="Cambria"/>
          <w:sz w:val="26"/>
          <w:szCs w:val="26"/>
        </w:rPr>
        <w:t xml:space="preserve"> аккуратные добротные деревни</w:t>
      </w:r>
      <w:r>
        <w:rPr>
          <w:rFonts w:ascii="Cambria" w:hAnsi="Cambria"/>
          <w:sz w:val="26"/>
          <w:szCs w:val="26"/>
        </w:rPr>
        <w:t>, чудесную природу.</w:t>
      </w:r>
      <w:r>
        <w:rPr>
          <w:rFonts w:ascii="Times New Roman" w:hAnsi="Times New Roman"/>
          <w:sz w:val="24"/>
          <w:szCs w:val="24"/>
        </w:rPr>
        <w:t xml:space="preserve"> </w:t>
      </w:r>
      <w:r w:rsidRPr="009A29C1">
        <w:rPr>
          <w:rFonts w:ascii="Cambria" w:hAnsi="Cambria"/>
          <w:sz w:val="26"/>
          <w:szCs w:val="26"/>
        </w:rPr>
        <w:t>Игорь Киршин в своей статье «Беларусь» так написал: «</w:t>
      </w:r>
      <w:r w:rsidRPr="00966CE7">
        <w:rPr>
          <w:rFonts w:ascii="Cambria" w:hAnsi="Cambria"/>
          <w:sz w:val="26"/>
          <w:szCs w:val="26"/>
        </w:rPr>
        <w:t xml:space="preserve">Проще и сердечнее белорусов никого нет. Разве младенцы. Нет в них </w:t>
      </w:r>
      <w:r w:rsidRPr="00966CE7">
        <w:rPr>
          <w:rFonts w:ascii="Cambria" w:hAnsi="Cambria"/>
          <w:sz w:val="26"/>
          <w:szCs w:val="26"/>
        </w:rPr>
        <w:lastRenderedPageBreak/>
        <w:t xml:space="preserve">никакой искусственности, чувства превосходства, стремления выглядеть умней, чем есть. Они все как из деревни. И как это хорошо! Как </w:t>
      </w:r>
      <w:r>
        <w:rPr>
          <w:rFonts w:ascii="Cambria" w:hAnsi="Cambria"/>
          <w:sz w:val="26"/>
          <w:szCs w:val="26"/>
        </w:rPr>
        <w:t xml:space="preserve">чистый воздух, как свежая </w:t>
      </w:r>
      <w:r>
        <w:rPr>
          <w:rFonts w:ascii="Cambria" w:hAnsi="Cambria"/>
          <w:noProof/>
          <w:sz w:val="26"/>
          <w:szCs w:val="26"/>
          <w:lang w:eastAsia="ru-RU"/>
        </w:rPr>
        <w:drawing>
          <wp:anchor distT="0" distB="0" distL="114300" distR="114300" simplePos="0" relativeHeight="251670528" behindDoc="1" locked="0" layoutInCell="1" allowOverlap="1" wp14:anchorId="7077AC1D" wp14:editId="3A12C334">
            <wp:simplePos x="0" y="0"/>
            <wp:positionH relativeFrom="margin">
              <wp:align>center</wp:align>
            </wp:positionH>
            <wp:positionV relativeFrom="paragraph">
              <wp:posOffset>754466</wp:posOffset>
            </wp:positionV>
            <wp:extent cx="6300470" cy="3543935"/>
            <wp:effectExtent l="0" t="0" r="5080" b="0"/>
            <wp:wrapTight wrapText="bothSides">
              <wp:wrapPolygon edited="0">
                <wp:start x="0" y="0"/>
                <wp:lineTo x="0" y="21480"/>
                <wp:lineTo x="21552" y="21480"/>
                <wp:lineTo x="21552" y="0"/>
                <wp:lineTo x="0" y="0"/>
              </wp:wrapPolygon>
            </wp:wrapTight>
            <wp:docPr id="43" name="Рисунок 5" descr="Делегация из Укра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егация из Украины.jp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6300470" cy="354393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sz w:val="26"/>
          <w:szCs w:val="26"/>
        </w:rPr>
        <w:t xml:space="preserve">вода». </w:t>
      </w:r>
    </w:p>
    <w:p w:rsidR="002C404B" w:rsidRDefault="002C404B" w:rsidP="002C404B">
      <w:pPr>
        <w:ind w:firstLine="567"/>
        <w:jc w:val="both"/>
        <w:rPr>
          <w:rFonts w:ascii="Cambria" w:hAnsi="Cambria"/>
          <w:sz w:val="26"/>
          <w:szCs w:val="26"/>
        </w:rPr>
      </w:pPr>
    </w:p>
    <w:p w:rsidR="002C404B" w:rsidRPr="00A92A7A" w:rsidRDefault="002C404B" w:rsidP="002C404B">
      <w:pPr>
        <w:ind w:firstLine="567"/>
        <w:jc w:val="both"/>
        <w:rPr>
          <w:rFonts w:ascii="Cambria" w:hAnsi="Cambria"/>
          <w:sz w:val="26"/>
          <w:szCs w:val="26"/>
        </w:rPr>
      </w:pPr>
      <w:r w:rsidRPr="00DC063B">
        <w:rPr>
          <w:rFonts w:ascii="Cambria" w:hAnsi="Cambria"/>
          <w:sz w:val="26"/>
          <w:szCs w:val="26"/>
        </w:rPr>
        <w:t xml:space="preserve">Разъехались </w:t>
      </w:r>
      <w:r>
        <w:rPr>
          <w:rFonts w:ascii="Cambria" w:hAnsi="Cambria"/>
          <w:sz w:val="26"/>
          <w:szCs w:val="26"/>
        </w:rPr>
        <w:t xml:space="preserve">все </w:t>
      </w:r>
      <w:r w:rsidRPr="00DC063B">
        <w:rPr>
          <w:rFonts w:ascii="Cambria" w:hAnsi="Cambria"/>
          <w:sz w:val="26"/>
          <w:szCs w:val="26"/>
        </w:rPr>
        <w:t xml:space="preserve">по своим городам, вдохновлённые и воодушевлённые бесценным опытом и радостью общения, с твёрдой решимостью нести свет и идеи гуманной педагогики в своих школах, </w:t>
      </w:r>
      <w:r>
        <w:rPr>
          <w:rFonts w:ascii="Cambria" w:hAnsi="Cambria"/>
          <w:sz w:val="26"/>
          <w:szCs w:val="26"/>
        </w:rPr>
        <w:t xml:space="preserve">с домашними заданиями «трудиться с утра, совершенствоваться, избавиться от раздражительности, воспринимать мир мудро», придумать свои методы и приемы, </w:t>
      </w:r>
      <w:r w:rsidRPr="00DC063B">
        <w:rPr>
          <w:rFonts w:ascii="Cambria" w:hAnsi="Cambria"/>
          <w:sz w:val="26"/>
          <w:szCs w:val="26"/>
        </w:rPr>
        <w:t xml:space="preserve">и с </w:t>
      </w:r>
      <w:r>
        <w:rPr>
          <w:rFonts w:ascii="Cambria" w:hAnsi="Cambria"/>
          <w:sz w:val="26"/>
          <w:szCs w:val="26"/>
        </w:rPr>
        <w:t xml:space="preserve">большим </w:t>
      </w:r>
      <w:r w:rsidRPr="00DC063B">
        <w:rPr>
          <w:rFonts w:ascii="Cambria" w:hAnsi="Cambria"/>
          <w:sz w:val="26"/>
          <w:szCs w:val="26"/>
        </w:rPr>
        <w:t>нетерпением ожидая новой встречи.</w:t>
      </w:r>
    </w:p>
    <w:p w:rsidR="002C404B" w:rsidRDefault="002C404B" w:rsidP="002C404B">
      <w:pPr>
        <w:ind w:left="4111"/>
        <w:rPr>
          <w:rFonts w:ascii="Cambria" w:hAnsi="Cambria"/>
          <w:sz w:val="26"/>
          <w:szCs w:val="26"/>
          <w:lang w:val="uk-UA"/>
        </w:rPr>
      </w:pPr>
      <w:proofErr w:type="spellStart"/>
      <w:r>
        <w:rPr>
          <w:rFonts w:ascii="Cambria" w:hAnsi="Cambria"/>
          <w:sz w:val="26"/>
          <w:szCs w:val="26"/>
          <w:lang w:val="uk-UA"/>
        </w:rPr>
        <w:t>Подготовила</w:t>
      </w:r>
      <w:proofErr w:type="spellEnd"/>
      <w:r>
        <w:rPr>
          <w:rFonts w:ascii="Cambria" w:hAnsi="Cambria"/>
          <w:sz w:val="26"/>
          <w:szCs w:val="26"/>
          <w:lang w:val="uk-UA"/>
        </w:rPr>
        <w:t xml:space="preserve"> учитель </w:t>
      </w:r>
      <w:proofErr w:type="spellStart"/>
      <w:r>
        <w:rPr>
          <w:rFonts w:ascii="Cambria" w:hAnsi="Cambria"/>
          <w:sz w:val="26"/>
          <w:szCs w:val="26"/>
          <w:lang w:val="uk-UA"/>
        </w:rPr>
        <w:t>информатики</w:t>
      </w:r>
      <w:proofErr w:type="spellEnd"/>
      <w:r>
        <w:rPr>
          <w:rFonts w:ascii="Cambria" w:hAnsi="Cambria"/>
          <w:sz w:val="26"/>
          <w:szCs w:val="26"/>
          <w:lang w:val="uk-UA"/>
        </w:rPr>
        <w:t xml:space="preserve"> </w:t>
      </w:r>
      <w:r>
        <w:rPr>
          <w:rFonts w:ascii="Cambria" w:hAnsi="Cambria"/>
          <w:sz w:val="26"/>
          <w:szCs w:val="26"/>
          <w:lang w:val="uk-UA"/>
        </w:rPr>
        <w:br/>
      </w:r>
      <w:proofErr w:type="spellStart"/>
      <w:r>
        <w:rPr>
          <w:rFonts w:ascii="Cambria" w:hAnsi="Cambria"/>
          <w:sz w:val="26"/>
          <w:szCs w:val="26"/>
          <w:lang w:val="uk-UA"/>
        </w:rPr>
        <w:t>Часовоярской</w:t>
      </w:r>
      <w:proofErr w:type="spellEnd"/>
      <w:r>
        <w:rPr>
          <w:rFonts w:ascii="Cambria" w:hAnsi="Cambria"/>
          <w:sz w:val="26"/>
          <w:szCs w:val="26"/>
          <w:lang w:val="uk-UA"/>
        </w:rPr>
        <w:t xml:space="preserve"> ОШ І-ІІІ </w:t>
      </w:r>
      <w:proofErr w:type="spellStart"/>
      <w:r>
        <w:rPr>
          <w:rFonts w:ascii="Cambria" w:hAnsi="Cambria"/>
          <w:sz w:val="26"/>
          <w:szCs w:val="26"/>
          <w:lang w:val="uk-UA"/>
        </w:rPr>
        <w:t>ступеней</w:t>
      </w:r>
      <w:proofErr w:type="spellEnd"/>
      <w:r>
        <w:rPr>
          <w:rFonts w:ascii="Cambria" w:hAnsi="Cambria"/>
          <w:sz w:val="26"/>
          <w:szCs w:val="26"/>
          <w:lang w:val="uk-UA"/>
        </w:rPr>
        <w:t xml:space="preserve"> №15 </w:t>
      </w:r>
      <w:r>
        <w:rPr>
          <w:rFonts w:ascii="Cambria" w:hAnsi="Cambria"/>
          <w:sz w:val="26"/>
          <w:szCs w:val="26"/>
          <w:lang w:val="uk-UA"/>
        </w:rPr>
        <w:br/>
        <w:t xml:space="preserve">Коник </w:t>
      </w:r>
      <w:proofErr w:type="spellStart"/>
      <w:r>
        <w:rPr>
          <w:rFonts w:ascii="Cambria" w:hAnsi="Cambria"/>
          <w:sz w:val="26"/>
          <w:szCs w:val="26"/>
          <w:lang w:val="uk-UA"/>
        </w:rPr>
        <w:t>Елена</w:t>
      </w:r>
      <w:proofErr w:type="spellEnd"/>
      <w:r>
        <w:rPr>
          <w:rFonts w:ascii="Cambria" w:hAnsi="Cambria"/>
          <w:sz w:val="26"/>
          <w:szCs w:val="26"/>
          <w:lang w:val="uk-UA"/>
        </w:rPr>
        <w:t xml:space="preserve"> </w:t>
      </w:r>
      <w:proofErr w:type="spellStart"/>
      <w:r>
        <w:rPr>
          <w:rFonts w:ascii="Cambria" w:hAnsi="Cambria"/>
          <w:sz w:val="26"/>
          <w:szCs w:val="26"/>
          <w:lang w:val="uk-UA"/>
        </w:rPr>
        <w:t>Анатольевна</w:t>
      </w:r>
      <w:proofErr w:type="spellEnd"/>
      <w:r>
        <w:rPr>
          <w:rFonts w:ascii="Cambria" w:hAnsi="Cambria"/>
          <w:sz w:val="26"/>
          <w:szCs w:val="26"/>
          <w:lang w:val="uk-UA"/>
        </w:rPr>
        <w:t xml:space="preserve">, </w:t>
      </w:r>
      <w:r>
        <w:rPr>
          <w:rFonts w:ascii="Cambria" w:hAnsi="Cambria"/>
          <w:sz w:val="26"/>
          <w:szCs w:val="26"/>
          <w:lang w:val="uk-UA"/>
        </w:rPr>
        <w:br/>
        <w:t xml:space="preserve">22.04.2017 </w:t>
      </w:r>
    </w:p>
    <w:p w:rsidR="002C404B" w:rsidRDefault="002C404B" w:rsidP="002C404B">
      <w:pPr>
        <w:rPr>
          <w:rFonts w:ascii="Cambria" w:hAnsi="Cambria"/>
          <w:b/>
          <w:color w:val="000000"/>
          <w:sz w:val="26"/>
          <w:szCs w:val="26"/>
          <w:lang w:val="uk-UA"/>
        </w:rPr>
      </w:pPr>
      <w:proofErr w:type="spellStart"/>
      <w:r>
        <w:rPr>
          <w:rFonts w:ascii="Cambria" w:hAnsi="Cambria"/>
          <w:b/>
          <w:color w:val="000000"/>
          <w:sz w:val="26"/>
          <w:szCs w:val="26"/>
        </w:rPr>
        <w:t>Щорічний</w:t>
      </w:r>
      <w:proofErr w:type="spellEnd"/>
      <w:r>
        <w:rPr>
          <w:rFonts w:ascii="Cambria" w:hAnsi="Cambria"/>
          <w:b/>
          <w:color w:val="000000"/>
          <w:sz w:val="26"/>
          <w:szCs w:val="26"/>
        </w:rPr>
        <w:t xml:space="preserve"> </w:t>
      </w:r>
      <w:proofErr w:type="spellStart"/>
      <w:r>
        <w:rPr>
          <w:rFonts w:ascii="Cambria" w:hAnsi="Cambria"/>
          <w:b/>
          <w:color w:val="000000"/>
          <w:sz w:val="26"/>
          <w:szCs w:val="26"/>
        </w:rPr>
        <w:t>семінар</w:t>
      </w:r>
      <w:proofErr w:type="spellEnd"/>
      <w:r>
        <w:rPr>
          <w:rFonts w:ascii="Cambria" w:hAnsi="Cambria"/>
          <w:b/>
          <w:color w:val="000000"/>
          <w:sz w:val="26"/>
          <w:szCs w:val="26"/>
        </w:rPr>
        <w:t xml:space="preserve"> за </w:t>
      </w:r>
      <w:proofErr w:type="spellStart"/>
      <w:r>
        <w:rPr>
          <w:rFonts w:ascii="Cambria" w:hAnsi="Cambria"/>
          <w:b/>
          <w:color w:val="000000"/>
          <w:sz w:val="26"/>
          <w:szCs w:val="26"/>
        </w:rPr>
        <w:t>підсумками</w:t>
      </w:r>
      <w:proofErr w:type="spellEnd"/>
      <w:r>
        <w:rPr>
          <w:rFonts w:ascii="Cambria" w:hAnsi="Cambria"/>
          <w:b/>
          <w:color w:val="000000"/>
          <w:sz w:val="26"/>
          <w:szCs w:val="26"/>
        </w:rPr>
        <w:t xml:space="preserve"> </w:t>
      </w:r>
      <w:proofErr w:type="spellStart"/>
      <w:r>
        <w:rPr>
          <w:rFonts w:ascii="Cambria" w:hAnsi="Cambria"/>
          <w:b/>
          <w:color w:val="000000"/>
          <w:sz w:val="26"/>
          <w:szCs w:val="26"/>
        </w:rPr>
        <w:t>роботи</w:t>
      </w:r>
      <w:proofErr w:type="spellEnd"/>
      <w:r>
        <w:rPr>
          <w:rFonts w:ascii="Cambria" w:hAnsi="Cambria"/>
          <w:b/>
          <w:color w:val="000000"/>
          <w:sz w:val="26"/>
          <w:szCs w:val="26"/>
        </w:rPr>
        <w:t xml:space="preserve"> Центру </w:t>
      </w:r>
      <w:proofErr w:type="spellStart"/>
      <w:r>
        <w:rPr>
          <w:rFonts w:ascii="Cambria" w:hAnsi="Cambria"/>
          <w:b/>
          <w:color w:val="000000"/>
          <w:sz w:val="26"/>
          <w:szCs w:val="26"/>
        </w:rPr>
        <w:t>гуманної</w:t>
      </w:r>
      <w:proofErr w:type="spellEnd"/>
      <w:r>
        <w:rPr>
          <w:rFonts w:ascii="Cambria" w:hAnsi="Cambria"/>
          <w:b/>
          <w:color w:val="000000"/>
          <w:sz w:val="26"/>
          <w:szCs w:val="26"/>
        </w:rPr>
        <w:t xml:space="preserve"> </w:t>
      </w:r>
      <w:proofErr w:type="spellStart"/>
      <w:r>
        <w:rPr>
          <w:rFonts w:ascii="Cambria" w:hAnsi="Cambria"/>
          <w:b/>
          <w:color w:val="000000"/>
          <w:sz w:val="26"/>
          <w:szCs w:val="26"/>
        </w:rPr>
        <w:t>педагогіки</w:t>
      </w:r>
      <w:proofErr w:type="spellEnd"/>
      <w:r>
        <w:rPr>
          <w:rFonts w:ascii="Cambria" w:hAnsi="Cambria"/>
          <w:b/>
          <w:color w:val="000000"/>
          <w:sz w:val="26"/>
          <w:szCs w:val="26"/>
        </w:rPr>
        <w:t xml:space="preserve"> у </w:t>
      </w:r>
      <w:proofErr w:type="spellStart"/>
      <w:r>
        <w:rPr>
          <w:rFonts w:ascii="Cambria" w:hAnsi="Cambria"/>
          <w:b/>
          <w:color w:val="000000"/>
          <w:sz w:val="26"/>
          <w:szCs w:val="26"/>
        </w:rPr>
        <w:t>Бахмут</w:t>
      </w:r>
      <w:proofErr w:type="spellEnd"/>
      <w:r>
        <w:rPr>
          <w:rFonts w:ascii="Cambria" w:hAnsi="Cambria"/>
          <w:b/>
          <w:color w:val="000000"/>
          <w:sz w:val="26"/>
          <w:szCs w:val="26"/>
          <w:lang w:val="uk-UA"/>
        </w:rPr>
        <w:t>і</w:t>
      </w:r>
    </w:p>
    <w:p w:rsidR="002C404B" w:rsidRDefault="002C404B" w:rsidP="002C404B">
      <w:pPr>
        <w:jc w:val="center"/>
        <w:rPr>
          <w:rFonts w:ascii="Cambria" w:hAnsi="Cambria"/>
          <w:b/>
          <w:sz w:val="26"/>
          <w:szCs w:val="26"/>
          <w:lang w:val="uk-UA"/>
        </w:rPr>
      </w:pPr>
      <w:r>
        <w:rPr>
          <w:rFonts w:ascii="Cambria" w:hAnsi="Cambria"/>
          <w:b/>
          <w:sz w:val="26"/>
          <w:szCs w:val="26"/>
          <w:lang w:val="uk-UA"/>
        </w:rPr>
        <w:t>2</w:t>
      </w:r>
      <w:r>
        <w:rPr>
          <w:rFonts w:ascii="Cambria" w:hAnsi="Cambria"/>
          <w:b/>
          <w:sz w:val="26"/>
          <w:szCs w:val="26"/>
        </w:rPr>
        <w:t xml:space="preserve">3 </w:t>
      </w:r>
      <w:proofErr w:type="spellStart"/>
      <w:r>
        <w:rPr>
          <w:rFonts w:ascii="Cambria" w:hAnsi="Cambria"/>
          <w:b/>
          <w:sz w:val="26"/>
          <w:szCs w:val="26"/>
        </w:rPr>
        <w:t>квітня</w:t>
      </w:r>
      <w:proofErr w:type="spellEnd"/>
      <w:r>
        <w:rPr>
          <w:rFonts w:ascii="Cambria" w:hAnsi="Cambria"/>
          <w:b/>
          <w:sz w:val="26"/>
          <w:szCs w:val="26"/>
        </w:rPr>
        <w:t xml:space="preserve"> 201</w:t>
      </w:r>
      <w:r>
        <w:rPr>
          <w:rFonts w:ascii="Cambria" w:hAnsi="Cambria"/>
          <w:b/>
          <w:sz w:val="26"/>
          <w:szCs w:val="26"/>
          <w:lang w:val="uk-UA"/>
        </w:rPr>
        <w:t>7</w:t>
      </w:r>
      <w:r>
        <w:rPr>
          <w:rFonts w:ascii="Cambria" w:hAnsi="Cambria"/>
          <w:b/>
          <w:sz w:val="26"/>
          <w:szCs w:val="26"/>
        </w:rPr>
        <w:t xml:space="preserve"> року у </w:t>
      </w:r>
      <w:proofErr w:type="spellStart"/>
      <w:r>
        <w:rPr>
          <w:rFonts w:ascii="Cambria" w:hAnsi="Cambria"/>
          <w:b/>
          <w:sz w:val="26"/>
          <w:szCs w:val="26"/>
        </w:rPr>
        <w:t>Бахмутському</w:t>
      </w:r>
      <w:proofErr w:type="spellEnd"/>
      <w:r>
        <w:rPr>
          <w:rFonts w:ascii="Cambria" w:hAnsi="Cambria"/>
          <w:b/>
          <w:sz w:val="26"/>
          <w:szCs w:val="26"/>
        </w:rPr>
        <w:t xml:space="preserve"> НВК № 11 </w:t>
      </w:r>
      <w:proofErr w:type="spellStart"/>
      <w:r>
        <w:rPr>
          <w:rFonts w:ascii="Cambria" w:hAnsi="Cambria"/>
          <w:b/>
          <w:sz w:val="26"/>
          <w:szCs w:val="26"/>
        </w:rPr>
        <w:t>відбувся</w:t>
      </w:r>
      <w:proofErr w:type="spellEnd"/>
      <w:r>
        <w:rPr>
          <w:rFonts w:ascii="Cambria" w:hAnsi="Cambria"/>
          <w:b/>
          <w:sz w:val="26"/>
          <w:szCs w:val="26"/>
        </w:rPr>
        <w:t xml:space="preserve"> </w:t>
      </w:r>
      <w:proofErr w:type="spellStart"/>
      <w:r>
        <w:rPr>
          <w:rFonts w:ascii="Cambria" w:hAnsi="Cambria"/>
          <w:b/>
          <w:sz w:val="26"/>
          <w:szCs w:val="26"/>
        </w:rPr>
        <w:t>семінар</w:t>
      </w:r>
      <w:proofErr w:type="spellEnd"/>
    </w:p>
    <w:p w:rsidR="002C404B" w:rsidRPr="002C404B" w:rsidRDefault="002C404B" w:rsidP="002C404B">
      <w:pPr>
        <w:jc w:val="center"/>
        <w:rPr>
          <w:rFonts w:ascii="Times New Roman" w:hAnsi="Times New Roman"/>
          <w:b/>
          <w:sz w:val="28"/>
          <w:szCs w:val="28"/>
          <w:lang w:val="uk-UA"/>
        </w:rPr>
      </w:pPr>
      <w:r w:rsidRPr="002C404B">
        <w:rPr>
          <w:rFonts w:ascii="Times New Roman" w:hAnsi="Times New Roman"/>
          <w:b/>
          <w:sz w:val="28"/>
          <w:szCs w:val="28"/>
        </w:rPr>
        <w:t>«</w:t>
      </w:r>
      <w:proofErr w:type="spellStart"/>
      <w:r w:rsidRPr="002C404B">
        <w:rPr>
          <w:rFonts w:ascii="Times New Roman" w:hAnsi="Times New Roman"/>
          <w:b/>
          <w:sz w:val="28"/>
          <w:szCs w:val="28"/>
        </w:rPr>
        <w:t>Образи</w:t>
      </w:r>
      <w:proofErr w:type="spellEnd"/>
      <w:r w:rsidRPr="002C404B">
        <w:rPr>
          <w:rFonts w:ascii="Times New Roman" w:hAnsi="Times New Roman"/>
          <w:b/>
          <w:sz w:val="28"/>
          <w:szCs w:val="28"/>
        </w:rPr>
        <w:t xml:space="preserve"> </w:t>
      </w:r>
      <w:proofErr w:type="spellStart"/>
      <w:r w:rsidRPr="002C404B">
        <w:rPr>
          <w:rFonts w:ascii="Times New Roman" w:hAnsi="Times New Roman"/>
          <w:b/>
          <w:sz w:val="28"/>
          <w:szCs w:val="28"/>
        </w:rPr>
        <w:t>майбутнього</w:t>
      </w:r>
      <w:proofErr w:type="spellEnd"/>
      <w:r w:rsidRPr="002C404B">
        <w:rPr>
          <w:rFonts w:ascii="Times New Roman" w:hAnsi="Times New Roman"/>
          <w:b/>
          <w:sz w:val="28"/>
          <w:szCs w:val="28"/>
        </w:rPr>
        <w:t xml:space="preserve"> в </w:t>
      </w:r>
      <w:proofErr w:type="spellStart"/>
      <w:r w:rsidRPr="002C404B">
        <w:rPr>
          <w:rFonts w:ascii="Times New Roman" w:hAnsi="Times New Roman"/>
          <w:b/>
          <w:sz w:val="28"/>
          <w:szCs w:val="28"/>
        </w:rPr>
        <w:t>сучасному</w:t>
      </w:r>
      <w:proofErr w:type="spellEnd"/>
      <w:r w:rsidRPr="002C404B">
        <w:rPr>
          <w:rFonts w:ascii="Times New Roman" w:hAnsi="Times New Roman"/>
          <w:b/>
          <w:sz w:val="28"/>
          <w:szCs w:val="28"/>
        </w:rPr>
        <w:t xml:space="preserve"> </w:t>
      </w:r>
      <w:proofErr w:type="spellStart"/>
      <w:r w:rsidRPr="002C404B">
        <w:rPr>
          <w:rFonts w:ascii="Times New Roman" w:hAnsi="Times New Roman"/>
          <w:b/>
          <w:sz w:val="28"/>
          <w:szCs w:val="28"/>
        </w:rPr>
        <w:t>освітньому</w:t>
      </w:r>
      <w:proofErr w:type="spellEnd"/>
      <w:r w:rsidRPr="002C404B">
        <w:rPr>
          <w:rFonts w:ascii="Times New Roman" w:hAnsi="Times New Roman"/>
          <w:b/>
          <w:sz w:val="28"/>
          <w:szCs w:val="28"/>
        </w:rPr>
        <w:t xml:space="preserve"> </w:t>
      </w:r>
      <w:proofErr w:type="spellStart"/>
      <w:r w:rsidRPr="002C404B">
        <w:rPr>
          <w:rFonts w:ascii="Times New Roman" w:hAnsi="Times New Roman"/>
          <w:b/>
          <w:sz w:val="28"/>
          <w:szCs w:val="28"/>
        </w:rPr>
        <w:t>просторі</w:t>
      </w:r>
      <w:proofErr w:type="spellEnd"/>
      <w:r w:rsidRPr="002C404B">
        <w:rPr>
          <w:rFonts w:ascii="Times New Roman" w:hAnsi="Times New Roman"/>
          <w:b/>
          <w:sz w:val="28"/>
          <w:szCs w:val="28"/>
        </w:rPr>
        <w:t>»</w:t>
      </w:r>
    </w:p>
    <w:p w:rsidR="002C404B" w:rsidRDefault="002C404B" w:rsidP="002C404B">
      <w:pPr>
        <w:jc w:val="center"/>
        <w:rPr>
          <w:rFonts w:ascii="Cambria" w:hAnsi="Cambria"/>
          <w:b/>
          <w:color w:val="FF00FF"/>
          <w:sz w:val="28"/>
          <w:szCs w:val="28"/>
          <w:lang w:val="uk-UA"/>
        </w:rPr>
      </w:pPr>
      <w:r>
        <w:rPr>
          <w:rFonts w:ascii="Cambria" w:hAnsi="Cambria"/>
          <w:noProof/>
          <w:sz w:val="26"/>
          <w:szCs w:val="26"/>
          <w:lang w:eastAsia="ru-RU"/>
        </w:rPr>
        <w:lastRenderedPageBreak/>
        <w:drawing>
          <wp:inline distT="0" distB="0" distL="0" distR="0">
            <wp:extent cx="5947410" cy="336931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947410" cy="336931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proofErr w:type="spellStart"/>
      <w:r>
        <w:rPr>
          <w:rFonts w:ascii="Cambria" w:hAnsi="Cambria"/>
          <w:sz w:val="26"/>
          <w:szCs w:val="26"/>
        </w:rPr>
        <w:t>Майбутнє</w:t>
      </w:r>
      <w:proofErr w:type="spellEnd"/>
      <w:r>
        <w:rPr>
          <w:rFonts w:ascii="Cambria" w:hAnsi="Cambria"/>
          <w:sz w:val="26"/>
          <w:szCs w:val="26"/>
        </w:rPr>
        <w:t xml:space="preserve"> – </w:t>
      </w:r>
      <w:proofErr w:type="spellStart"/>
      <w:r>
        <w:rPr>
          <w:rFonts w:ascii="Cambria" w:hAnsi="Cambria"/>
          <w:sz w:val="26"/>
          <w:szCs w:val="26"/>
        </w:rPr>
        <w:t>це</w:t>
      </w:r>
      <w:proofErr w:type="spellEnd"/>
      <w:r>
        <w:rPr>
          <w:rFonts w:ascii="Cambria" w:hAnsi="Cambria"/>
          <w:sz w:val="26"/>
          <w:szCs w:val="26"/>
        </w:rPr>
        <w:t xml:space="preserve"> </w:t>
      </w:r>
      <w:proofErr w:type="spellStart"/>
      <w:r>
        <w:rPr>
          <w:rFonts w:ascii="Cambria" w:hAnsi="Cambria"/>
          <w:sz w:val="26"/>
          <w:szCs w:val="26"/>
        </w:rPr>
        <w:t>створення</w:t>
      </w:r>
      <w:proofErr w:type="spellEnd"/>
      <w:r>
        <w:rPr>
          <w:rFonts w:ascii="Cambria" w:hAnsi="Cambria"/>
          <w:sz w:val="26"/>
          <w:szCs w:val="26"/>
        </w:rPr>
        <w:t xml:space="preserve"> такого простору, в </w:t>
      </w:r>
      <w:proofErr w:type="spellStart"/>
      <w:r>
        <w:rPr>
          <w:rFonts w:ascii="Cambria" w:hAnsi="Cambria"/>
          <w:sz w:val="26"/>
          <w:szCs w:val="26"/>
        </w:rPr>
        <w:t>якому</w:t>
      </w:r>
      <w:proofErr w:type="spellEnd"/>
      <w:r>
        <w:rPr>
          <w:rFonts w:ascii="Cambria" w:hAnsi="Cambria"/>
          <w:sz w:val="26"/>
          <w:szCs w:val="26"/>
        </w:rPr>
        <w:t xml:space="preserve"> </w:t>
      </w:r>
      <w:proofErr w:type="spellStart"/>
      <w:r>
        <w:rPr>
          <w:rFonts w:ascii="Cambria" w:hAnsi="Cambria"/>
          <w:sz w:val="26"/>
          <w:szCs w:val="26"/>
        </w:rPr>
        <w:t>живуть</w:t>
      </w:r>
      <w:proofErr w:type="spellEnd"/>
      <w:r>
        <w:rPr>
          <w:rFonts w:ascii="Cambria" w:hAnsi="Cambria"/>
          <w:sz w:val="26"/>
          <w:szCs w:val="26"/>
        </w:rPr>
        <w:t xml:space="preserve"> </w:t>
      </w:r>
      <w:proofErr w:type="spellStart"/>
      <w:r>
        <w:rPr>
          <w:rFonts w:ascii="Cambria" w:hAnsi="Cambria"/>
          <w:sz w:val="26"/>
          <w:szCs w:val="26"/>
        </w:rPr>
        <w:t>нові</w:t>
      </w:r>
      <w:proofErr w:type="spellEnd"/>
      <w:r>
        <w:rPr>
          <w:rFonts w:ascii="Cambria" w:hAnsi="Cambria"/>
          <w:sz w:val="26"/>
          <w:szCs w:val="26"/>
        </w:rPr>
        <w:t xml:space="preserve"> </w:t>
      </w:r>
      <w:proofErr w:type="spellStart"/>
      <w:r>
        <w:rPr>
          <w:rFonts w:ascii="Cambria" w:hAnsi="Cambria"/>
          <w:sz w:val="26"/>
          <w:szCs w:val="26"/>
        </w:rPr>
        <w:t>сенси</w:t>
      </w:r>
      <w:proofErr w:type="spellEnd"/>
      <w:r>
        <w:rPr>
          <w:rFonts w:ascii="Cambria" w:hAnsi="Cambria"/>
          <w:sz w:val="26"/>
          <w:szCs w:val="26"/>
        </w:rPr>
        <w:t xml:space="preserve">. </w:t>
      </w:r>
      <w:proofErr w:type="spellStart"/>
      <w:r>
        <w:rPr>
          <w:rFonts w:ascii="Cambria" w:hAnsi="Cambria"/>
          <w:sz w:val="26"/>
          <w:szCs w:val="26"/>
        </w:rPr>
        <w:t>Основні</w:t>
      </w:r>
      <w:proofErr w:type="spellEnd"/>
      <w:r>
        <w:rPr>
          <w:rFonts w:ascii="Cambria" w:hAnsi="Cambria"/>
          <w:sz w:val="26"/>
          <w:szCs w:val="26"/>
        </w:rPr>
        <w:t xml:space="preserve"> </w:t>
      </w:r>
      <w:proofErr w:type="spellStart"/>
      <w:r>
        <w:rPr>
          <w:rFonts w:ascii="Cambria" w:hAnsi="Cambria"/>
          <w:sz w:val="26"/>
          <w:szCs w:val="26"/>
        </w:rPr>
        <w:t>поняття</w:t>
      </w:r>
      <w:proofErr w:type="spellEnd"/>
      <w:r>
        <w:rPr>
          <w:rFonts w:ascii="Cambria" w:hAnsi="Cambria"/>
          <w:sz w:val="26"/>
          <w:szCs w:val="26"/>
        </w:rPr>
        <w:t xml:space="preserve"> </w:t>
      </w:r>
      <w:proofErr w:type="spellStart"/>
      <w:r>
        <w:rPr>
          <w:rFonts w:ascii="Cambria" w:hAnsi="Cambria"/>
          <w:sz w:val="26"/>
          <w:szCs w:val="26"/>
        </w:rPr>
        <w:t>гуманної</w:t>
      </w:r>
      <w:proofErr w:type="spellEnd"/>
      <w:r>
        <w:rPr>
          <w:rFonts w:ascii="Cambria" w:hAnsi="Cambria"/>
          <w:sz w:val="26"/>
          <w:szCs w:val="26"/>
        </w:rPr>
        <w:t xml:space="preserve"> </w:t>
      </w:r>
      <w:proofErr w:type="spellStart"/>
      <w:r>
        <w:rPr>
          <w:rFonts w:ascii="Cambria" w:hAnsi="Cambria"/>
          <w:sz w:val="26"/>
          <w:szCs w:val="26"/>
        </w:rPr>
        <w:t>педагогіки</w:t>
      </w:r>
      <w:proofErr w:type="spellEnd"/>
      <w:r>
        <w:rPr>
          <w:rFonts w:ascii="Cambria" w:hAnsi="Cambria"/>
          <w:sz w:val="26"/>
          <w:szCs w:val="26"/>
        </w:rPr>
        <w:t xml:space="preserve">: </w:t>
      </w:r>
      <w:proofErr w:type="spellStart"/>
      <w:r>
        <w:rPr>
          <w:rFonts w:ascii="Cambria" w:hAnsi="Cambria"/>
          <w:sz w:val="26"/>
          <w:szCs w:val="26"/>
        </w:rPr>
        <w:t>Учител</w:t>
      </w:r>
      <w:proofErr w:type="spellEnd"/>
      <w:r>
        <w:rPr>
          <w:rFonts w:ascii="Cambria" w:hAnsi="Cambria"/>
          <w:sz w:val="26"/>
          <w:szCs w:val="26"/>
          <w:lang w:val="uk-UA"/>
        </w:rPr>
        <w:t xml:space="preserve">ь, </w:t>
      </w:r>
      <w:r>
        <w:rPr>
          <w:rFonts w:ascii="Cambria" w:hAnsi="Cambria"/>
          <w:sz w:val="26"/>
          <w:szCs w:val="26"/>
        </w:rPr>
        <w:t xml:space="preserve"> </w:t>
      </w:r>
      <w:proofErr w:type="spellStart"/>
      <w:r>
        <w:rPr>
          <w:rFonts w:ascii="Cambria" w:hAnsi="Cambria"/>
          <w:sz w:val="26"/>
          <w:szCs w:val="26"/>
        </w:rPr>
        <w:t>Учень</w:t>
      </w:r>
      <w:proofErr w:type="spellEnd"/>
      <w:r>
        <w:rPr>
          <w:rFonts w:ascii="Cambria" w:hAnsi="Cambria"/>
          <w:sz w:val="26"/>
          <w:szCs w:val="26"/>
          <w:lang w:val="uk-UA"/>
        </w:rPr>
        <w:t xml:space="preserve">, </w:t>
      </w:r>
      <w:r>
        <w:rPr>
          <w:rFonts w:ascii="Cambria" w:hAnsi="Cambria"/>
          <w:sz w:val="26"/>
          <w:szCs w:val="26"/>
        </w:rPr>
        <w:t xml:space="preserve"> Школа</w:t>
      </w:r>
      <w:r>
        <w:rPr>
          <w:rFonts w:ascii="Cambria" w:hAnsi="Cambria"/>
          <w:sz w:val="26"/>
          <w:szCs w:val="26"/>
          <w:lang w:val="uk-UA"/>
        </w:rPr>
        <w:t xml:space="preserve">, </w:t>
      </w:r>
      <w:r>
        <w:rPr>
          <w:rFonts w:ascii="Cambria" w:hAnsi="Cambria"/>
          <w:sz w:val="26"/>
          <w:szCs w:val="26"/>
        </w:rPr>
        <w:t xml:space="preserve"> </w:t>
      </w:r>
      <w:proofErr w:type="spellStart"/>
      <w:r>
        <w:rPr>
          <w:rFonts w:ascii="Cambria" w:hAnsi="Cambria"/>
          <w:sz w:val="26"/>
          <w:szCs w:val="26"/>
        </w:rPr>
        <w:t>Виховання</w:t>
      </w:r>
      <w:proofErr w:type="spellEnd"/>
      <w:r>
        <w:rPr>
          <w:rFonts w:ascii="Cambria" w:hAnsi="Cambria"/>
          <w:sz w:val="26"/>
          <w:szCs w:val="26"/>
          <w:lang w:val="uk-UA"/>
        </w:rPr>
        <w:t>,</w:t>
      </w:r>
      <w:r>
        <w:rPr>
          <w:rFonts w:ascii="Cambria" w:hAnsi="Cambria"/>
          <w:sz w:val="26"/>
          <w:szCs w:val="26"/>
        </w:rPr>
        <w:t xml:space="preserve"> </w:t>
      </w:r>
      <w:proofErr w:type="spellStart"/>
      <w:r>
        <w:rPr>
          <w:rFonts w:ascii="Cambria" w:hAnsi="Cambria"/>
          <w:sz w:val="26"/>
          <w:szCs w:val="26"/>
        </w:rPr>
        <w:t>Освіта</w:t>
      </w:r>
      <w:proofErr w:type="spellEnd"/>
      <w:r>
        <w:rPr>
          <w:rFonts w:ascii="Cambria" w:hAnsi="Cambria"/>
          <w:sz w:val="26"/>
          <w:szCs w:val="26"/>
          <w:lang w:val="uk-UA"/>
        </w:rPr>
        <w:t>,</w:t>
      </w:r>
      <w:r>
        <w:rPr>
          <w:rFonts w:ascii="Cambria" w:hAnsi="Cambria"/>
          <w:sz w:val="26"/>
          <w:szCs w:val="26"/>
        </w:rPr>
        <w:t xml:space="preserve"> Урок</w:t>
      </w:r>
      <w:r>
        <w:rPr>
          <w:rFonts w:ascii="Cambria" w:hAnsi="Cambria"/>
          <w:sz w:val="26"/>
          <w:szCs w:val="26"/>
          <w:lang w:val="uk-UA"/>
        </w:rPr>
        <w:t xml:space="preserve">, </w:t>
      </w:r>
      <w:r>
        <w:rPr>
          <w:rFonts w:ascii="Cambria" w:hAnsi="Cambria"/>
          <w:sz w:val="26"/>
          <w:szCs w:val="26"/>
        </w:rPr>
        <w:t xml:space="preserve"> </w:t>
      </w:r>
      <w:proofErr w:type="spellStart"/>
      <w:r>
        <w:rPr>
          <w:rFonts w:ascii="Cambria" w:hAnsi="Cambria"/>
          <w:sz w:val="26"/>
          <w:szCs w:val="26"/>
        </w:rPr>
        <w:t>Дитина</w:t>
      </w:r>
      <w:proofErr w:type="spellEnd"/>
      <w:r>
        <w:rPr>
          <w:rFonts w:ascii="Cambria" w:hAnsi="Cambria"/>
          <w:sz w:val="26"/>
          <w:szCs w:val="26"/>
          <w:lang w:val="uk-UA"/>
        </w:rPr>
        <w:t xml:space="preserve">, </w:t>
      </w:r>
      <w:r>
        <w:rPr>
          <w:rFonts w:ascii="Cambria" w:hAnsi="Cambria"/>
          <w:sz w:val="26"/>
          <w:szCs w:val="26"/>
        </w:rPr>
        <w:t xml:space="preserve"> </w:t>
      </w:r>
      <w:proofErr w:type="spellStart"/>
      <w:r>
        <w:rPr>
          <w:rFonts w:ascii="Cambria" w:hAnsi="Cambria"/>
          <w:sz w:val="26"/>
          <w:szCs w:val="26"/>
        </w:rPr>
        <w:t>Діти</w:t>
      </w:r>
      <w:proofErr w:type="spellEnd"/>
      <w:r>
        <w:rPr>
          <w:rFonts w:ascii="Cambria" w:hAnsi="Cambria"/>
          <w:sz w:val="26"/>
          <w:szCs w:val="26"/>
          <w:lang w:val="uk-UA"/>
        </w:rPr>
        <w:t>,</w:t>
      </w:r>
      <w:r>
        <w:rPr>
          <w:rFonts w:ascii="Cambria" w:hAnsi="Cambria"/>
          <w:sz w:val="26"/>
          <w:szCs w:val="26"/>
        </w:rPr>
        <w:t xml:space="preserve"> </w:t>
      </w:r>
      <w:proofErr w:type="spellStart"/>
      <w:r>
        <w:rPr>
          <w:rFonts w:ascii="Cambria" w:hAnsi="Cambria"/>
          <w:sz w:val="26"/>
          <w:szCs w:val="26"/>
        </w:rPr>
        <w:t>Турбота</w:t>
      </w:r>
      <w:proofErr w:type="spellEnd"/>
      <w:r>
        <w:rPr>
          <w:rFonts w:ascii="Cambria" w:hAnsi="Cambria"/>
          <w:sz w:val="26"/>
          <w:szCs w:val="26"/>
          <w:lang w:val="uk-UA"/>
        </w:rPr>
        <w:t xml:space="preserve">, </w:t>
      </w:r>
      <w:r>
        <w:rPr>
          <w:rFonts w:ascii="Cambria" w:hAnsi="Cambria"/>
          <w:sz w:val="26"/>
          <w:szCs w:val="26"/>
        </w:rPr>
        <w:t xml:space="preserve"> </w:t>
      </w:r>
      <w:proofErr w:type="spellStart"/>
      <w:r>
        <w:rPr>
          <w:rFonts w:ascii="Cambria" w:hAnsi="Cambria"/>
          <w:sz w:val="26"/>
          <w:szCs w:val="26"/>
        </w:rPr>
        <w:t>Духовність</w:t>
      </w:r>
      <w:proofErr w:type="spellEnd"/>
      <w:r>
        <w:rPr>
          <w:rFonts w:ascii="Cambria" w:hAnsi="Cambria"/>
          <w:sz w:val="26"/>
          <w:szCs w:val="26"/>
          <w:lang w:val="uk-UA"/>
        </w:rPr>
        <w:t xml:space="preserve">, </w:t>
      </w:r>
      <w:r>
        <w:rPr>
          <w:rFonts w:ascii="Cambria" w:hAnsi="Cambria"/>
          <w:sz w:val="26"/>
          <w:szCs w:val="26"/>
        </w:rPr>
        <w:t xml:space="preserve"> </w:t>
      </w:r>
      <w:proofErr w:type="spellStart"/>
      <w:r>
        <w:rPr>
          <w:rFonts w:ascii="Cambria" w:hAnsi="Cambria"/>
          <w:sz w:val="26"/>
          <w:szCs w:val="26"/>
        </w:rPr>
        <w:t>Гуманність</w:t>
      </w:r>
      <w:proofErr w:type="spellEnd"/>
      <w:r>
        <w:rPr>
          <w:rFonts w:ascii="Cambria" w:hAnsi="Cambria"/>
          <w:sz w:val="26"/>
          <w:szCs w:val="26"/>
        </w:rPr>
        <w:t xml:space="preserve"> – </w:t>
      </w:r>
      <w:proofErr w:type="spellStart"/>
      <w:r>
        <w:rPr>
          <w:rFonts w:ascii="Cambria" w:hAnsi="Cambria"/>
          <w:sz w:val="26"/>
          <w:szCs w:val="26"/>
        </w:rPr>
        <w:t>всі</w:t>
      </w:r>
      <w:proofErr w:type="spellEnd"/>
      <w:r>
        <w:rPr>
          <w:rFonts w:ascii="Cambria" w:hAnsi="Cambria"/>
          <w:sz w:val="26"/>
          <w:szCs w:val="26"/>
        </w:rPr>
        <w:t xml:space="preserve"> </w:t>
      </w:r>
      <w:proofErr w:type="spellStart"/>
      <w:r>
        <w:rPr>
          <w:rFonts w:ascii="Cambria" w:hAnsi="Cambria"/>
          <w:sz w:val="26"/>
          <w:szCs w:val="26"/>
        </w:rPr>
        <w:t>ці</w:t>
      </w:r>
      <w:proofErr w:type="spellEnd"/>
      <w:r>
        <w:rPr>
          <w:rFonts w:ascii="Cambria" w:hAnsi="Cambria"/>
          <w:sz w:val="26"/>
          <w:szCs w:val="26"/>
        </w:rPr>
        <w:t xml:space="preserve"> </w:t>
      </w:r>
      <w:proofErr w:type="spellStart"/>
      <w:r>
        <w:rPr>
          <w:rFonts w:ascii="Cambria" w:hAnsi="Cambria"/>
          <w:sz w:val="26"/>
          <w:szCs w:val="26"/>
        </w:rPr>
        <w:t>поняття</w:t>
      </w:r>
      <w:proofErr w:type="spellEnd"/>
      <w:r>
        <w:rPr>
          <w:rFonts w:ascii="Cambria" w:hAnsi="Cambria"/>
          <w:sz w:val="26"/>
          <w:szCs w:val="26"/>
        </w:rPr>
        <w:t xml:space="preserve"> </w:t>
      </w:r>
      <w:proofErr w:type="spellStart"/>
      <w:r>
        <w:rPr>
          <w:rFonts w:ascii="Cambria" w:hAnsi="Cambria"/>
          <w:sz w:val="26"/>
          <w:szCs w:val="26"/>
        </w:rPr>
        <w:t>мають</w:t>
      </w:r>
      <w:proofErr w:type="spellEnd"/>
      <w:r>
        <w:rPr>
          <w:rFonts w:ascii="Cambria" w:hAnsi="Cambria"/>
          <w:sz w:val="26"/>
          <w:szCs w:val="26"/>
        </w:rPr>
        <w:t xml:space="preserve"> </w:t>
      </w:r>
      <w:proofErr w:type="spellStart"/>
      <w:r>
        <w:rPr>
          <w:rFonts w:ascii="Cambria" w:hAnsi="Cambria"/>
          <w:sz w:val="26"/>
          <w:szCs w:val="26"/>
        </w:rPr>
        <w:t>духовну</w:t>
      </w:r>
      <w:proofErr w:type="spellEnd"/>
      <w:r>
        <w:rPr>
          <w:rFonts w:ascii="Cambria" w:hAnsi="Cambria"/>
          <w:sz w:val="26"/>
          <w:szCs w:val="26"/>
        </w:rPr>
        <w:t xml:space="preserve"> природу, і в </w:t>
      </w:r>
      <w:proofErr w:type="spellStart"/>
      <w:r>
        <w:rPr>
          <w:rFonts w:ascii="Cambria" w:hAnsi="Cambria"/>
          <w:sz w:val="26"/>
          <w:szCs w:val="26"/>
        </w:rPr>
        <w:t>цьому</w:t>
      </w:r>
      <w:proofErr w:type="spellEnd"/>
      <w:r>
        <w:rPr>
          <w:rFonts w:ascii="Cambria" w:hAnsi="Cambria"/>
          <w:sz w:val="26"/>
          <w:szCs w:val="26"/>
        </w:rPr>
        <w:t xml:space="preserve"> </w:t>
      </w:r>
      <w:proofErr w:type="spellStart"/>
      <w:r>
        <w:rPr>
          <w:rFonts w:ascii="Cambria" w:hAnsi="Cambria"/>
          <w:sz w:val="26"/>
          <w:szCs w:val="26"/>
        </w:rPr>
        <w:t>їх</w:t>
      </w:r>
      <w:proofErr w:type="spellEnd"/>
      <w:r>
        <w:rPr>
          <w:rFonts w:ascii="Cambria" w:hAnsi="Cambria"/>
          <w:sz w:val="26"/>
          <w:szCs w:val="26"/>
        </w:rPr>
        <w:t xml:space="preserve"> новизна.</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846830"/>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947410" cy="384683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lastRenderedPageBreak/>
        <w:t>З п</w:t>
      </w:r>
      <w:proofErr w:type="spellStart"/>
      <w:r>
        <w:rPr>
          <w:rFonts w:ascii="Cambria" w:hAnsi="Cambria"/>
          <w:sz w:val="26"/>
          <w:szCs w:val="26"/>
        </w:rPr>
        <w:t>ривітання</w:t>
      </w:r>
      <w:proofErr w:type="spellEnd"/>
      <w:r>
        <w:rPr>
          <w:rFonts w:ascii="Cambria" w:hAnsi="Cambria"/>
          <w:sz w:val="26"/>
          <w:szCs w:val="26"/>
          <w:lang w:val="uk-UA"/>
        </w:rPr>
        <w:t xml:space="preserve">м та </w:t>
      </w:r>
      <w:proofErr w:type="spellStart"/>
      <w:r>
        <w:rPr>
          <w:rFonts w:ascii="Cambria" w:hAnsi="Cambria"/>
          <w:sz w:val="26"/>
          <w:szCs w:val="26"/>
        </w:rPr>
        <w:t>звернення</w:t>
      </w:r>
      <w:proofErr w:type="spellEnd"/>
      <w:r>
        <w:rPr>
          <w:rFonts w:ascii="Cambria" w:hAnsi="Cambria"/>
          <w:sz w:val="26"/>
          <w:szCs w:val="26"/>
          <w:lang w:val="uk-UA"/>
        </w:rPr>
        <w:t xml:space="preserve">м </w:t>
      </w:r>
      <w:r>
        <w:rPr>
          <w:rFonts w:ascii="Cambria" w:hAnsi="Cambria"/>
          <w:sz w:val="26"/>
          <w:szCs w:val="26"/>
        </w:rPr>
        <w:t xml:space="preserve">до </w:t>
      </w:r>
      <w:proofErr w:type="spellStart"/>
      <w:r>
        <w:rPr>
          <w:rFonts w:ascii="Cambria" w:hAnsi="Cambria"/>
          <w:sz w:val="26"/>
          <w:szCs w:val="26"/>
        </w:rPr>
        <w:t>учасників</w:t>
      </w:r>
      <w:proofErr w:type="spellEnd"/>
      <w:r>
        <w:rPr>
          <w:rFonts w:ascii="Cambria" w:hAnsi="Cambria"/>
          <w:sz w:val="26"/>
          <w:szCs w:val="26"/>
        </w:rPr>
        <w:t xml:space="preserve"> </w:t>
      </w:r>
      <w:proofErr w:type="spellStart"/>
      <w:r>
        <w:rPr>
          <w:rFonts w:ascii="Cambria" w:hAnsi="Cambria"/>
          <w:sz w:val="26"/>
          <w:szCs w:val="26"/>
        </w:rPr>
        <w:t>семінару</w:t>
      </w:r>
      <w:proofErr w:type="spellEnd"/>
      <w:r>
        <w:rPr>
          <w:rFonts w:ascii="Cambria" w:hAnsi="Cambria"/>
          <w:sz w:val="26"/>
          <w:szCs w:val="26"/>
          <w:lang w:val="uk-UA"/>
        </w:rPr>
        <w:t xml:space="preserve"> виступила </w:t>
      </w:r>
      <w:proofErr w:type="spellStart"/>
      <w:r>
        <w:rPr>
          <w:rFonts w:ascii="Cambria" w:hAnsi="Cambria"/>
          <w:sz w:val="26"/>
          <w:szCs w:val="26"/>
          <w:lang w:val="uk-UA"/>
        </w:rPr>
        <w:t>Лавренко</w:t>
      </w:r>
      <w:proofErr w:type="spellEnd"/>
      <w:r>
        <w:rPr>
          <w:rFonts w:ascii="Cambria" w:hAnsi="Cambria"/>
          <w:sz w:val="26"/>
          <w:szCs w:val="26"/>
          <w:lang w:val="uk-UA"/>
        </w:rPr>
        <w:t xml:space="preserve"> Олена Олександрівна </w:t>
      </w:r>
      <w:r>
        <w:rPr>
          <w:rFonts w:ascii="Cambria" w:hAnsi="Cambria"/>
          <w:sz w:val="26"/>
          <w:szCs w:val="26"/>
        </w:rPr>
        <w:t xml:space="preserve">, </w:t>
      </w:r>
      <w:r>
        <w:rPr>
          <w:rFonts w:ascii="Cambria" w:hAnsi="Cambria"/>
          <w:sz w:val="26"/>
          <w:szCs w:val="26"/>
          <w:lang w:val="uk-UA"/>
        </w:rPr>
        <w:t>завуч</w:t>
      </w:r>
      <w:r>
        <w:rPr>
          <w:rFonts w:ascii="Cambria" w:hAnsi="Cambria"/>
          <w:sz w:val="26"/>
          <w:szCs w:val="26"/>
        </w:rPr>
        <w:t xml:space="preserve"> </w:t>
      </w:r>
      <w:proofErr w:type="spellStart"/>
      <w:r>
        <w:rPr>
          <w:rFonts w:ascii="Cambria" w:hAnsi="Cambria"/>
          <w:sz w:val="26"/>
          <w:szCs w:val="26"/>
        </w:rPr>
        <w:t>Бахмутського</w:t>
      </w:r>
      <w:proofErr w:type="spellEnd"/>
      <w:r>
        <w:rPr>
          <w:rFonts w:ascii="Cambria" w:hAnsi="Cambria"/>
          <w:sz w:val="26"/>
          <w:szCs w:val="26"/>
        </w:rPr>
        <w:t xml:space="preserve"> НВК № 11.</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3362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947410" cy="333629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proofErr w:type="spellStart"/>
      <w:r>
        <w:rPr>
          <w:rFonts w:ascii="Cambria" w:hAnsi="Cambria"/>
          <w:b/>
          <w:i/>
          <w:sz w:val="26"/>
          <w:szCs w:val="26"/>
          <w:lang w:val="uk-UA"/>
        </w:rPr>
        <w:t>Салієнко</w:t>
      </w:r>
      <w:proofErr w:type="spellEnd"/>
      <w:r>
        <w:rPr>
          <w:rFonts w:ascii="Cambria" w:hAnsi="Cambria"/>
          <w:b/>
          <w:i/>
          <w:sz w:val="26"/>
          <w:szCs w:val="26"/>
          <w:lang w:val="uk-UA"/>
        </w:rPr>
        <w:t xml:space="preserve"> Ніна Олександрівна</w:t>
      </w:r>
      <w:r>
        <w:rPr>
          <w:rFonts w:ascii="Cambria" w:hAnsi="Cambria"/>
          <w:sz w:val="26"/>
          <w:szCs w:val="26"/>
          <w:lang w:val="uk-UA"/>
        </w:rPr>
        <w:t>, керівник Дніпровського Центру гуманної педагогіки, Лицар Гуманної Педагогіки.</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31535" cy="36988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5931535" cy="369887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i/>
          <w:sz w:val="26"/>
          <w:szCs w:val="26"/>
          <w:lang w:val="uk-UA"/>
        </w:rPr>
        <w:lastRenderedPageBreak/>
        <w:t>«Майбутнє в сучасній школі»</w:t>
      </w:r>
      <w:r>
        <w:rPr>
          <w:rFonts w:ascii="Cambria" w:hAnsi="Cambria"/>
          <w:sz w:val="26"/>
          <w:szCs w:val="26"/>
          <w:lang w:val="uk-UA"/>
        </w:rPr>
        <w:t xml:space="preserve"> </w:t>
      </w:r>
      <w:r>
        <w:rPr>
          <w:rFonts w:ascii="Cambria" w:hAnsi="Cambria"/>
          <w:b/>
          <w:i/>
          <w:sz w:val="26"/>
          <w:szCs w:val="26"/>
          <w:lang w:val="uk-UA"/>
        </w:rPr>
        <w:t>Бак Вікторія Федорівна</w:t>
      </w:r>
      <w:r>
        <w:rPr>
          <w:rFonts w:ascii="Cambria" w:hAnsi="Cambria"/>
          <w:sz w:val="26"/>
          <w:szCs w:val="26"/>
          <w:lang w:val="uk-UA"/>
        </w:rPr>
        <w:t xml:space="preserve">, </w:t>
      </w:r>
      <w:proofErr w:type="spellStart"/>
      <w:r>
        <w:rPr>
          <w:rFonts w:ascii="Cambria" w:hAnsi="Cambria"/>
          <w:sz w:val="26"/>
          <w:szCs w:val="26"/>
          <w:lang w:val="uk-UA"/>
        </w:rPr>
        <w:t>к.п.н</w:t>
      </w:r>
      <w:proofErr w:type="spellEnd"/>
      <w:r>
        <w:rPr>
          <w:rFonts w:ascii="Cambria" w:hAnsi="Cambria"/>
          <w:sz w:val="26"/>
          <w:szCs w:val="26"/>
          <w:lang w:val="uk-UA"/>
        </w:rPr>
        <w:t xml:space="preserve">., вчитель біології </w:t>
      </w:r>
      <w:proofErr w:type="spellStart"/>
      <w:r>
        <w:rPr>
          <w:rFonts w:ascii="Cambria" w:hAnsi="Cambria"/>
          <w:sz w:val="26"/>
          <w:szCs w:val="26"/>
          <w:lang w:val="uk-UA"/>
        </w:rPr>
        <w:t>Бахмутського</w:t>
      </w:r>
      <w:proofErr w:type="spellEnd"/>
      <w:r>
        <w:rPr>
          <w:rFonts w:ascii="Cambria" w:hAnsi="Cambria"/>
          <w:sz w:val="26"/>
          <w:szCs w:val="26"/>
          <w:lang w:val="uk-UA"/>
        </w:rPr>
        <w:t xml:space="preserve"> НВК№ 11, керівник міського ЦГП, Лицар Гуманної Педагогіки</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40862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5947410" cy="408622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rPr>
        <w:t xml:space="preserve">Урок духовного </w:t>
      </w:r>
      <w:proofErr w:type="spellStart"/>
      <w:r>
        <w:rPr>
          <w:rFonts w:ascii="Cambria" w:hAnsi="Cambria"/>
          <w:sz w:val="26"/>
          <w:szCs w:val="26"/>
        </w:rPr>
        <w:t>життя</w:t>
      </w:r>
      <w:proofErr w:type="spellEnd"/>
      <w:r>
        <w:rPr>
          <w:rFonts w:ascii="Cambria" w:hAnsi="Cambria"/>
          <w:sz w:val="26"/>
          <w:szCs w:val="26"/>
        </w:rPr>
        <w:t xml:space="preserve"> в 4 </w:t>
      </w:r>
      <w:proofErr w:type="spellStart"/>
      <w:r>
        <w:rPr>
          <w:rFonts w:ascii="Cambria" w:hAnsi="Cambria"/>
          <w:sz w:val="26"/>
          <w:szCs w:val="26"/>
        </w:rPr>
        <w:t>класі</w:t>
      </w:r>
      <w:proofErr w:type="spellEnd"/>
      <w:r>
        <w:rPr>
          <w:rFonts w:ascii="Cambria" w:hAnsi="Cambria"/>
          <w:sz w:val="26"/>
          <w:szCs w:val="26"/>
        </w:rPr>
        <w:t xml:space="preserve"> «</w:t>
      </w:r>
      <w:proofErr w:type="spellStart"/>
      <w:r>
        <w:rPr>
          <w:rFonts w:ascii="Cambria" w:hAnsi="Cambria"/>
          <w:sz w:val="26"/>
          <w:szCs w:val="26"/>
        </w:rPr>
        <w:t>Мрії</w:t>
      </w:r>
      <w:proofErr w:type="spellEnd"/>
      <w:r>
        <w:rPr>
          <w:rFonts w:ascii="Cambria" w:hAnsi="Cambria"/>
          <w:sz w:val="26"/>
          <w:szCs w:val="26"/>
        </w:rPr>
        <w:t xml:space="preserve"> про </w:t>
      </w:r>
      <w:proofErr w:type="spellStart"/>
      <w:r>
        <w:rPr>
          <w:rFonts w:ascii="Cambria" w:hAnsi="Cambria"/>
          <w:sz w:val="26"/>
          <w:szCs w:val="26"/>
        </w:rPr>
        <w:t>майбутнє</w:t>
      </w:r>
      <w:proofErr w:type="spellEnd"/>
      <w:r>
        <w:rPr>
          <w:rFonts w:ascii="Cambria" w:hAnsi="Cambria"/>
          <w:sz w:val="26"/>
          <w:szCs w:val="26"/>
        </w:rPr>
        <w:t>»</w:t>
      </w:r>
      <w:r>
        <w:rPr>
          <w:rFonts w:ascii="Cambria" w:hAnsi="Cambria"/>
          <w:sz w:val="26"/>
          <w:szCs w:val="26"/>
          <w:lang w:val="uk-UA"/>
        </w:rPr>
        <w:t xml:space="preserve"> провела </w:t>
      </w:r>
      <w:r>
        <w:rPr>
          <w:rFonts w:ascii="Cambria" w:hAnsi="Cambria"/>
          <w:b/>
          <w:i/>
          <w:sz w:val="26"/>
          <w:szCs w:val="26"/>
        </w:rPr>
        <w:t xml:space="preserve">Коваленко Наталя  </w:t>
      </w:r>
      <w:proofErr w:type="spellStart"/>
      <w:r>
        <w:rPr>
          <w:rFonts w:ascii="Cambria" w:hAnsi="Cambria"/>
          <w:b/>
          <w:i/>
          <w:sz w:val="26"/>
          <w:szCs w:val="26"/>
        </w:rPr>
        <w:t>Василівна</w:t>
      </w:r>
      <w:proofErr w:type="spellEnd"/>
      <w:r>
        <w:rPr>
          <w:rFonts w:ascii="Cambria" w:hAnsi="Cambria"/>
          <w:sz w:val="26"/>
          <w:szCs w:val="26"/>
        </w:rPr>
        <w:t xml:space="preserve">, </w:t>
      </w:r>
      <w:proofErr w:type="spellStart"/>
      <w:r>
        <w:rPr>
          <w:rFonts w:ascii="Cambria" w:hAnsi="Cambria"/>
          <w:sz w:val="26"/>
          <w:szCs w:val="26"/>
        </w:rPr>
        <w:t>вчитель</w:t>
      </w:r>
      <w:proofErr w:type="spellEnd"/>
      <w:r>
        <w:rPr>
          <w:rFonts w:ascii="Cambria" w:hAnsi="Cambria"/>
          <w:sz w:val="26"/>
          <w:szCs w:val="26"/>
        </w:rPr>
        <w:t xml:space="preserve"> </w:t>
      </w:r>
      <w:proofErr w:type="spellStart"/>
      <w:r>
        <w:rPr>
          <w:rFonts w:ascii="Cambria" w:hAnsi="Cambria"/>
          <w:sz w:val="26"/>
          <w:szCs w:val="26"/>
        </w:rPr>
        <w:t>початкових</w:t>
      </w:r>
      <w:proofErr w:type="spellEnd"/>
      <w:r>
        <w:rPr>
          <w:rFonts w:ascii="Cambria" w:hAnsi="Cambria"/>
          <w:sz w:val="26"/>
          <w:szCs w:val="26"/>
        </w:rPr>
        <w:t xml:space="preserve"> </w:t>
      </w:r>
      <w:proofErr w:type="spellStart"/>
      <w:r>
        <w:rPr>
          <w:rFonts w:ascii="Cambria" w:hAnsi="Cambria"/>
          <w:sz w:val="26"/>
          <w:szCs w:val="26"/>
        </w:rPr>
        <w:t>класів</w:t>
      </w:r>
      <w:proofErr w:type="spellEnd"/>
      <w:r>
        <w:rPr>
          <w:rFonts w:ascii="Cambria" w:hAnsi="Cambria"/>
          <w:sz w:val="26"/>
          <w:szCs w:val="26"/>
        </w:rPr>
        <w:t xml:space="preserve"> </w:t>
      </w:r>
      <w:proofErr w:type="spellStart"/>
      <w:r>
        <w:rPr>
          <w:rFonts w:ascii="Cambria" w:hAnsi="Cambria"/>
          <w:sz w:val="26"/>
          <w:szCs w:val="26"/>
        </w:rPr>
        <w:t>Бахмутської</w:t>
      </w:r>
      <w:proofErr w:type="spellEnd"/>
      <w:r>
        <w:rPr>
          <w:rFonts w:ascii="Cambria" w:hAnsi="Cambria"/>
          <w:sz w:val="26"/>
          <w:szCs w:val="26"/>
        </w:rPr>
        <w:t xml:space="preserve"> ЗОШ № 24,  Учитель </w:t>
      </w:r>
      <w:proofErr w:type="spellStart"/>
      <w:r>
        <w:rPr>
          <w:rFonts w:ascii="Cambria" w:hAnsi="Cambria"/>
          <w:sz w:val="26"/>
          <w:szCs w:val="26"/>
        </w:rPr>
        <w:t>Гуманної</w:t>
      </w:r>
      <w:proofErr w:type="spellEnd"/>
      <w:r>
        <w:rPr>
          <w:rFonts w:ascii="Cambria" w:hAnsi="Cambria"/>
          <w:sz w:val="26"/>
          <w:szCs w:val="26"/>
        </w:rPr>
        <w:t xml:space="preserve"> </w:t>
      </w:r>
      <w:proofErr w:type="spellStart"/>
      <w:r>
        <w:rPr>
          <w:rFonts w:ascii="Cambria" w:hAnsi="Cambria"/>
          <w:sz w:val="26"/>
          <w:szCs w:val="26"/>
        </w:rPr>
        <w:t>Педагогіки</w:t>
      </w:r>
      <w:proofErr w:type="spellEnd"/>
      <w:r>
        <w:rPr>
          <w:rFonts w:ascii="Cambria" w:hAnsi="Cambria"/>
          <w:sz w:val="26"/>
          <w:szCs w:val="26"/>
        </w:rPr>
        <w:t>.</w:t>
      </w:r>
    </w:p>
    <w:p w:rsidR="002C404B" w:rsidRDefault="002C404B" w:rsidP="002C404B">
      <w:pPr>
        <w:rPr>
          <w:rFonts w:ascii="Cambria" w:hAnsi="Cambria"/>
          <w:sz w:val="26"/>
          <w:szCs w:val="26"/>
          <w:lang w:val="uk-UA"/>
        </w:rPr>
      </w:pPr>
      <w:r>
        <w:rPr>
          <w:rFonts w:ascii="Cambria" w:hAnsi="Cambria"/>
          <w:noProof/>
          <w:sz w:val="26"/>
          <w:szCs w:val="26"/>
          <w:lang w:eastAsia="ru-RU"/>
        </w:rPr>
        <w:lastRenderedPageBreak/>
        <w:drawing>
          <wp:inline distT="0" distB="0" distL="0" distR="0">
            <wp:extent cx="5947410" cy="3978910"/>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947410" cy="397891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i/>
          <w:sz w:val="26"/>
          <w:szCs w:val="26"/>
          <w:lang w:val="uk-UA"/>
        </w:rPr>
        <w:t>"Мальви", "Чорнобривці", "Соняхи", "Маки", "Волошки"</w:t>
      </w:r>
      <w:r>
        <w:rPr>
          <w:rFonts w:ascii="Cambria" w:hAnsi="Cambria"/>
          <w:sz w:val="26"/>
          <w:szCs w:val="26"/>
          <w:lang w:val="uk-UA"/>
        </w:rPr>
        <w:t>- кожна із груп учнів розповіла своє бачення Школи Майбутнього, одного з її аспектів.</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51726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947410" cy="351726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lastRenderedPageBreak/>
        <w:t>Головним педагогічним секретом Наталі Василівни є любов до дітей. Учні зробили подарунок для учасників семінару і своєї вчительки - прочитали вірші.</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31535" cy="37153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931535" cy="3715385"/>
                    </a:xfrm>
                    <a:prstGeom prst="rect">
                      <a:avLst/>
                    </a:prstGeom>
                    <a:noFill/>
                    <a:ln>
                      <a:noFill/>
                    </a:ln>
                  </pic:spPr>
                </pic:pic>
              </a:graphicData>
            </a:graphic>
          </wp:inline>
        </w:drawing>
      </w:r>
    </w:p>
    <w:p w:rsidR="002C404B" w:rsidRDefault="002C404B" w:rsidP="002C404B">
      <w:pPr>
        <w:rPr>
          <w:rFonts w:ascii="Cambria" w:hAnsi="Cambria"/>
          <w:i/>
          <w:sz w:val="26"/>
          <w:szCs w:val="26"/>
          <w:lang w:val="uk-UA"/>
        </w:rPr>
      </w:pPr>
      <w:r>
        <w:rPr>
          <w:rFonts w:ascii="Cambria" w:hAnsi="Cambria"/>
          <w:sz w:val="26"/>
          <w:szCs w:val="26"/>
          <w:lang w:val="uk-UA"/>
        </w:rPr>
        <w:t xml:space="preserve">Для учнів </w:t>
      </w:r>
      <w:r>
        <w:rPr>
          <w:rFonts w:ascii="Cambria" w:hAnsi="Cambria"/>
          <w:sz w:val="26"/>
          <w:szCs w:val="26"/>
        </w:rPr>
        <w:t xml:space="preserve">11 </w:t>
      </w:r>
      <w:proofErr w:type="spellStart"/>
      <w:r>
        <w:rPr>
          <w:rFonts w:ascii="Cambria" w:hAnsi="Cambria"/>
          <w:sz w:val="26"/>
          <w:szCs w:val="26"/>
        </w:rPr>
        <w:t>клас</w:t>
      </w:r>
      <w:proofErr w:type="spellEnd"/>
      <w:r>
        <w:rPr>
          <w:rFonts w:ascii="Cambria" w:hAnsi="Cambria"/>
          <w:sz w:val="26"/>
          <w:szCs w:val="26"/>
          <w:lang w:val="uk-UA"/>
        </w:rPr>
        <w:t>у був проведений у</w:t>
      </w:r>
      <w:r>
        <w:rPr>
          <w:rFonts w:ascii="Cambria" w:hAnsi="Cambria"/>
          <w:sz w:val="26"/>
          <w:szCs w:val="26"/>
        </w:rPr>
        <w:t xml:space="preserve">рок </w:t>
      </w:r>
      <w:proofErr w:type="spellStart"/>
      <w:r>
        <w:rPr>
          <w:rFonts w:ascii="Cambria" w:hAnsi="Cambria"/>
          <w:sz w:val="26"/>
          <w:szCs w:val="26"/>
        </w:rPr>
        <w:t>фізики</w:t>
      </w:r>
      <w:proofErr w:type="spellEnd"/>
      <w:r>
        <w:rPr>
          <w:rFonts w:ascii="Cambria" w:hAnsi="Cambria"/>
          <w:sz w:val="26"/>
          <w:szCs w:val="26"/>
        </w:rPr>
        <w:t xml:space="preserve"> з </w:t>
      </w:r>
      <w:proofErr w:type="spellStart"/>
      <w:r>
        <w:rPr>
          <w:rFonts w:ascii="Cambria" w:hAnsi="Cambria"/>
          <w:sz w:val="26"/>
          <w:szCs w:val="26"/>
        </w:rPr>
        <w:t>використанням</w:t>
      </w:r>
      <w:proofErr w:type="spellEnd"/>
      <w:r>
        <w:rPr>
          <w:rFonts w:ascii="Cambria" w:hAnsi="Cambria"/>
          <w:sz w:val="26"/>
          <w:szCs w:val="26"/>
        </w:rPr>
        <w:t xml:space="preserve"> методу </w:t>
      </w:r>
      <w:proofErr w:type="spellStart"/>
      <w:r>
        <w:rPr>
          <w:rFonts w:ascii="Cambria" w:hAnsi="Cambria"/>
          <w:sz w:val="26"/>
          <w:szCs w:val="26"/>
        </w:rPr>
        <w:t>аналогій</w:t>
      </w:r>
      <w:proofErr w:type="spellEnd"/>
      <w:r>
        <w:rPr>
          <w:rFonts w:ascii="Cambria" w:hAnsi="Cambria"/>
          <w:sz w:val="26"/>
          <w:szCs w:val="26"/>
        </w:rPr>
        <w:t xml:space="preserve">. Тема: </w:t>
      </w:r>
      <w:r>
        <w:rPr>
          <w:rFonts w:ascii="Cambria" w:hAnsi="Cambria"/>
          <w:i/>
          <w:sz w:val="26"/>
          <w:szCs w:val="26"/>
        </w:rPr>
        <w:t xml:space="preserve">«Нова </w:t>
      </w:r>
      <w:proofErr w:type="spellStart"/>
      <w:r>
        <w:rPr>
          <w:rFonts w:ascii="Cambria" w:hAnsi="Cambria"/>
          <w:i/>
          <w:sz w:val="26"/>
          <w:szCs w:val="26"/>
        </w:rPr>
        <w:t>наукова</w:t>
      </w:r>
      <w:proofErr w:type="spellEnd"/>
      <w:r>
        <w:rPr>
          <w:rFonts w:ascii="Cambria" w:hAnsi="Cambria"/>
          <w:i/>
          <w:sz w:val="26"/>
          <w:szCs w:val="26"/>
        </w:rPr>
        <w:t xml:space="preserve"> парадигма – основа </w:t>
      </w:r>
      <w:proofErr w:type="spellStart"/>
      <w:r>
        <w:rPr>
          <w:rFonts w:ascii="Cambria" w:hAnsi="Cambria"/>
          <w:i/>
          <w:sz w:val="26"/>
          <w:szCs w:val="26"/>
        </w:rPr>
        <w:t>світогляду</w:t>
      </w:r>
      <w:proofErr w:type="spellEnd"/>
      <w:r>
        <w:rPr>
          <w:rFonts w:ascii="Cambria" w:hAnsi="Cambria"/>
          <w:i/>
          <w:sz w:val="26"/>
          <w:szCs w:val="26"/>
        </w:rPr>
        <w:t xml:space="preserve"> </w:t>
      </w:r>
      <w:proofErr w:type="spellStart"/>
      <w:r>
        <w:rPr>
          <w:rFonts w:ascii="Cambria" w:hAnsi="Cambria"/>
          <w:i/>
          <w:sz w:val="26"/>
          <w:szCs w:val="26"/>
        </w:rPr>
        <w:t>сучасної</w:t>
      </w:r>
      <w:proofErr w:type="spellEnd"/>
      <w:r>
        <w:rPr>
          <w:rFonts w:ascii="Cambria" w:hAnsi="Cambria"/>
          <w:i/>
          <w:sz w:val="26"/>
          <w:szCs w:val="26"/>
        </w:rPr>
        <w:t xml:space="preserve"> </w:t>
      </w:r>
      <w:proofErr w:type="spellStart"/>
      <w:r>
        <w:rPr>
          <w:rFonts w:ascii="Cambria" w:hAnsi="Cambria"/>
          <w:i/>
          <w:sz w:val="26"/>
          <w:szCs w:val="26"/>
        </w:rPr>
        <w:t>людини</w:t>
      </w:r>
      <w:proofErr w:type="spellEnd"/>
      <w:r>
        <w:rPr>
          <w:rFonts w:ascii="Cambria" w:hAnsi="Cambria"/>
          <w:i/>
          <w:sz w:val="26"/>
          <w:szCs w:val="26"/>
        </w:rPr>
        <w:t>».</w:t>
      </w:r>
    </w:p>
    <w:p w:rsidR="002C404B" w:rsidRDefault="002C404B" w:rsidP="002C404B">
      <w:pPr>
        <w:rPr>
          <w:rFonts w:ascii="Cambria" w:hAnsi="Cambria"/>
          <w:i/>
          <w:sz w:val="26"/>
          <w:szCs w:val="26"/>
          <w:lang w:val="uk-UA"/>
        </w:rPr>
      </w:pPr>
      <w:r>
        <w:rPr>
          <w:rFonts w:ascii="Cambria" w:hAnsi="Cambria"/>
          <w:noProof/>
          <w:sz w:val="26"/>
          <w:szCs w:val="26"/>
          <w:lang w:eastAsia="ru-RU"/>
        </w:rPr>
        <w:lastRenderedPageBreak/>
        <w:drawing>
          <wp:inline distT="0" distB="0" distL="0" distR="0">
            <wp:extent cx="5947410" cy="3731895"/>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5947410" cy="373189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t xml:space="preserve"> </w:t>
      </w:r>
      <w:proofErr w:type="spellStart"/>
      <w:r>
        <w:rPr>
          <w:rFonts w:ascii="Cambria" w:hAnsi="Cambria"/>
          <w:b/>
          <w:i/>
          <w:sz w:val="26"/>
          <w:szCs w:val="26"/>
          <w:lang w:val="uk-UA"/>
        </w:rPr>
        <w:t>Таранченко</w:t>
      </w:r>
      <w:proofErr w:type="spellEnd"/>
      <w:r>
        <w:rPr>
          <w:rFonts w:ascii="Cambria" w:hAnsi="Cambria"/>
          <w:b/>
          <w:i/>
          <w:sz w:val="26"/>
          <w:szCs w:val="26"/>
          <w:lang w:val="uk-UA"/>
        </w:rPr>
        <w:t xml:space="preserve"> Лариса Іванівна</w:t>
      </w:r>
      <w:r>
        <w:rPr>
          <w:rFonts w:ascii="Cambria" w:hAnsi="Cambria"/>
          <w:sz w:val="26"/>
          <w:szCs w:val="26"/>
          <w:lang w:val="uk-UA"/>
        </w:rPr>
        <w:t>, вчитель фізики Дніпровської музичної академії ім. Глінки, Учитель Гуманної Педагогіки з учнями - учасниками уроку.</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9046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5947410" cy="390461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lastRenderedPageBreak/>
        <w:t xml:space="preserve"> </w:t>
      </w:r>
      <w:proofErr w:type="spellStart"/>
      <w:r>
        <w:rPr>
          <w:rFonts w:ascii="Cambria" w:hAnsi="Cambria"/>
          <w:b/>
          <w:i/>
          <w:sz w:val="26"/>
          <w:szCs w:val="26"/>
          <w:lang w:val="uk-UA"/>
        </w:rPr>
        <w:t>Заборщикова</w:t>
      </w:r>
      <w:proofErr w:type="spellEnd"/>
      <w:r>
        <w:rPr>
          <w:rFonts w:ascii="Cambria" w:hAnsi="Cambria"/>
          <w:b/>
          <w:i/>
          <w:sz w:val="26"/>
          <w:szCs w:val="26"/>
          <w:lang w:val="uk-UA"/>
        </w:rPr>
        <w:t xml:space="preserve"> Марина Вадимівна</w:t>
      </w:r>
      <w:r>
        <w:rPr>
          <w:rFonts w:ascii="Cambria" w:hAnsi="Cambria"/>
          <w:sz w:val="26"/>
          <w:szCs w:val="26"/>
          <w:lang w:val="uk-UA"/>
        </w:rPr>
        <w:t xml:space="preserve">, вчитель фізики </w:t>
      </w:r>
      <w:proofErr w:type="spellStart"/>
      <w:r>
        <w:rPr>
          <w:rFonts w:ascii="Cambria" w:hAnsi="Cambria"/>
          <w:sz w:val="26"/>
          <w:szCs w:val="26"/>
          <w:lang w:val="uk-UA"/>
        </w:rPr>
        <w:t>Бахмутського</w:t>
      </w:r>
      <w:proofErr w:type="spellEnd"/>
      <w:r>
        <w:rPr>
          <w:rFonts w:ascii="Cambria" w:hAnsi="Cambria"/>
          <w:sz w:val="26"/>
          <w:szCs w:val="26"/>
          <w:lang w:val="uk-UA"/>
        </w:rPr>
        <w:t xml:space="preserve"> НВК № 11 з учнями - учасниками уроку.</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31535" cy="327850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931535" cy="327850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t xml:space="preserve">На уроці біології з використанням біотичних та цілісних підходів у викладанні </w:t>
      </w:r>
      <w:r>
        <w:rPr>
          <w:rFonts w:ascii="Cambria" w:hAnsi="Cambria"/>
          <w:i/>
          <w:sz w:val="26"/>
          <w:szCs w:val="26"/>
          <w:lang w:val="uk-UA"/>
        </w:rPr>
        <w:t>«Майбутнє в нашому геномі»</w:t>
      </w:r>
      <w:r>
        <w:rPr>
          <w:rFonts w:ascii="Cambria" w:hAnsi="Cambria"/>
          <w:sz w:val="26"/>
          <w:szCs w:val="26"/>
          <w:lang w:val="uk-UA"/>
        </w:rPr>
        <w:t xml:space="preserve"> учнями 10 класу було досліджено властивості геному людини як відкритої системи та впливу думки і свідомості людини.</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5585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5947410" cy="355854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b/>
          <w:i/>
          <w:sz w:val="26"/>
          <w:szCs w:val="26"/>
          <w:lang w:val="uk-UA"/>
        </w:rPr>
        <w:lastRenderedPageBreak/>
        <w:t>Бак Вікторія Федорівна</w:t>
      </w:r>
      <w:r>
        <w:rPr>
          <w:rFonts w:ascii="Cambria" w:hAnsi="Cambria"/>
          <w:sz w:val="26"/>
          <w:szCs w:val="26"/>
          <w:lang w:val="uk-UA"/>
        </w:rPr>
        <w:t xml:space="preserve">, </w:t>
      </w:r>
      <w:proofErr w:type="spellStart"/>
      <w:r>
        <w:rPr>
          <w:rFonts w:ascii="Cambria" w:hAnsi="Cambria"/>
          <w:sz w:val="26"/>
          <w:szCs w:val="26"/>
          <w:lang w:val="uk-UA"/>
        </w:rPr>
        <w:t>к.п.н</w:t>
      </w:r>
      <w:proofErr w:type="spellEnd"/>
      <w:r>
        <w:rPr>
          <w:rFonts w:ascii="Cambria" w:hAnsi="Cambria"/>
          <w:sz w:val="26"/>
          <w:szCs w:val="26"/>
          <w:lang w:val="uk-UA"/>
        </w:rPr>
        <w:t xml:space="preserve">., вчитель біології </w:t>
      </w:r>
      <w:proofErr w:type="spellStart"/>
      <w:r>
        <w:rPr>
          <w:rFonts w:ascii="Cambria" w:hAnsi="Cambria"/>
          <w:sz w:val="26"/>
          <w:szCs w:val="26"/>
          <w:lang w:val="uk-UA"/>
        </w:rPr>
        <w:t>Бахмутського</w:t>
      </w:r>
      <w:proofErr w:type="spellEnd"/>
      <w:r>
        <w:rPr>
          <w:rFonts w:ascii="Cambria" w:hAnsi="Cambria"/>
          <w:sz w:val="26"/>
          <w:szCs w:val="26"/>
          <w:lang w:val="uk-UA"/>
        </w:rPr>
        <w:t xml:space="preserve"> НВК№ 11 разом з учнями - учасниками уроку.</w:t>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740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5947410" cy="374015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t xml:space="preserve">З доповіддю- презентацією про підсумки Міжнародних Шістнадцятих Педагогічних Читань </w:t>
      </w:r>
      <w:r>
        <w:rPr>
          <w:rFonts w:ascii="Cambria" w:hAnsi="Cambria"/>
          <w:i/>
          <w:sz w:val="26"/>
          <w:szCs w:val="26"/>
          <w:lang w:val="uk-UA"/>
        </w:rPr>
        <w:t xml:space="preserve">«Полюбіть майбутнє – крила виростуть» </w:t>
      </w:r>
      <w:r>
        <w:rPr>
          <w:rFonts w:ascii="Cambria" w:hAnsi="Cambria"/>
          <w:sz w:val="26"/>
          <w:szCs w:val="26"/>
          <w:lang w:val="uk-UA"/>
        </w:rPr>
        <w:t xml:space="preserve">(м. Мінськ)  виступила </w:t>
      </w:r>
      <w:r>
        <w:rPr>
          <w:rFonts w:ascii="Cambria" w:hAnsi="Cambria"/>
          <w:b/>
          <w:i/>
          <w:sz w:val="26"/>
          <w:szCs w:val="26"/>
          <w:lang w:val="uk-UA"/>
        </w:rPr>
        <w:t>Коник Олена Анатоліївна</w:t>
      </w:r>
      <w:r>
        <w:rPr>
          <w:rFonts w:ascii="Cambria" w:hAnsi="Cambria"/>
          <w:sz w:val="26"/>
          <w:szCs w:val="26"/>
          <w:lang w:val="uk-UA"/>
        </w:rPr>
        <w:t xml:space="preserve">, вчитель інформатики </w:t>
      </w:r>
      <w:proofErr w:type="spellStart"/>
      <w:r>
        <w:rPr>
          <w:rFonts w:ascii="Cambria" w:hAnsi="Cambria"/>
          <w:sz w:val="26"/>
          <w:szCs w:val="26"/>
          <w:lang w:val="uk-UA"/>
        </w:rPr>
        <w:t>Часіво-Ярівської</w:t>
      </w:r>
      <w:proofErr w:type="spellEnd"/>
      <w:r>
        <w:rPr>
          <w:rFonts w:ascii="Cambria" w:hAnsi="Cambria"/>
          <w:sz w:val="26"/>
          <w:szCs w:val="26"/>
          <w:lang w:val="uk-UA"/>
        </w:rPr>
        <w:t xml:space="preserve"> ЗОШ № 15.</w:t>
      </w:r>
    </w:p>
    <w:p w:rsidR="002C404B" w:rsidRDefault="002C404B" w:rsidP="002C404B">
      <w:pPr>
        <w:rPr>
          <w:rFonts w:ascii="Cambria" w:hAnsi="Cambria"/>
          <w:sz w:val="26"/>
          <w:szCs w:val="26"/>
          <w:lang w:val="uk-UA"/>
        </w:rPr>
      </w:pPr>
      <w:r>
        <w:rPr>
          <w:rFonts w:ascii="Cambria" w:hAnsi="Cambria"/>
          <w:noProof/>
          <w:sz w:val="26"/>
          <w:szCs w:val="26"/>
          <w:lang w:eastAsia="ru-RU"/>
        </w:rPr>
        <w:lastRenderedPageBreak/>
        <w:drawing>
          <wp:inline distT="0" distB="0" distL="0" distR="0">
            <wp:extent cx="5947410" cy="37236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5947410" cy="372364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8633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5947410" cy="386334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t>У "Сузір’ї педагогічних ідей" вчителі м. Бахмуту,  Дніпра, Часів Яру поділилися своїм творчим досвідом використання методології духовного гуманізму при викладанні шкільних предметів і вихованні дітей.</w:t>
      </w:r>
    </w:p>
    <w:p w:rsidR="002C404B" w:rsidRDefault="002C404B" w:rsidP="002C404B">
      <w:pPr>
        <w:rPr>
          <w:rFonts w:ascii="Cambria" w:hAnsi="Cambria"/>
          <w:sz w:val="26"/>
          <w:szCs w:val="26"/>
          <w:lang w:val="uk-UA"/>
        </w:rPr>
      </w:pPr>
      <w:r>
        <w:rPr>
          <w:rFonts w:ascii="Cambria" w:hAnsi="Cambria"/>
          <w:noProof/>
          <w:sz w:val="26"/>
          <w:szCs w:val="26"/>
          <w:lang w:eastAsia="ru-RU"/>
        </w:rPr>
        <w:lastRenderedPageBreak/>
        <w:drawing>
          <wp:inline distT="0" distB="0" distL="0" distR="0">
            <wp:extent cx="5931535" cy="363283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email">
                      <a:extLst>
                        <a:ext uri="{28A0092B-C50C-407E-A947-70E740481C1C}">
                          <a14:useLocalDpi xmlns:a14="http://schemas.microsoft.com/office/drawing/2010/main" val="0"/>
                        </a:ext>
                      </a:extLst>
                    </a:blip>
                    <a:srcRect/>
                    <a:stretch>
                      <a:fillRect/>
                    </a:stretch>
                  </pic:blipFill>
                  <pic:spPr bwMode="auto">
                    <a:xfrm>
                      <a:off x="0" y="0"/>
                      <a:ext cx="5931535" cy="3632835"/>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noProof/>
          <w:sz w:val="26"/>
          <w:szCs w:val="26"/>
          <w:lang w:eastAsia="ru-RU"/>
        </w:rPr>
        <w:drawing>
          <wp:inline distT="0" distB="0" distL="0" distR="0">
            <wp:extent cx="5947410" cy="360807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5947410" cy="3608070"/>
                    </a:xfrm>
                    <a:prstGeom prst="rect">
                      <a:avLst/>
                    </a:prstGeom>
                    <a:noFill/>
                    <a:ln>
                      <a:noFill/>
                    </a:ln>
                  </pic:spPr>
                </pic:pic>
              </a:graphicData>
            </a:graphic>
          </wp:inline>
        </w:drawing>
      </w:r>
    </w:p>
    <w:p w:rsidR="002C404B" w:rsidRDefault="002C404B" w:rsidP="002C404B">
      <w:pPr>
        <w:rPr>
          <w:rFonts w:ascii="Cambria" w:hAnsi="Cambria"/>
          <w:sz w:val="26"/>
          <w:szCs w:val="26"/>
          <w:lang w:val="uk-UA"/>
        </w:rPr>
      </w:pPr>
      <w:r>
        <w:rPr>
          <w:rFonts w:ascii="Cambria" w:hAnsi="Cambria"/>
          <w:sz w:val="26"/>
          <w:szCs w:val="26"/>
          <w:lang w:val="uk-UA"/>
        </w:rPr>
        <w:t>Відверте  спілкування і обмін ідеями у теплому колі друзів-однодумців надихнули вчителів на подальший творчий пошук  у напрямку гуманізації освітнього простору,  який створює кожен педагог там,  де він працює.</w:t>
      </w:r>
    </w:p>
    <w:p w:rsidR="002C404B" w:rsidRDefault="002C404B" w:rsidP="002C404B">
      <w:pPr>
        <w:rPr>
          <w:lang w:val="uk-UA"/>
        </w:rPr>
      </w:pPr>
      <w:r>
        <w:rPr>
          <w:noProof/>
          <w:lang w:eastAsia="ru-RU"/>
        </w:rPr>
        <w:lastRenderedPageBreak/>
        <w:drawing>
          <wp:inline distT="0" distB="0" distL="0" distR="0">
            <wp:extent cx="5947410" cy="371538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5947410" cy="3715385"/>
                    </a:xfrm>
                    <a:prstGeom prst="rect">
                      <a:avLst/>
                    </a:prstGeom>
                    <a:noFill/>
                    <a:ln>
                      <a:noFill/>
                    </a:ln>
                  </pic:spPr>
                </pic:pic>
              </a:graphicData>
            </a:graphic>
          </wp:inline>
        </w:drawing>
      </w:r>
    </w:p>
    <w:p w:rsidR="002C404B" w:rsidRDefault="002C404B" w:rsidP="002C404B">
      <w:pPr>
        <w:rPr>
          <w:lang w:val="uk-UA"/>
        </w:rPr>
      </w:pPr>
    </w:p>
    <w:p w:rsidR="002C404B" w:rsidRPr="002C404B" w:rsidRDefault="002C404B" w:rsidP="002C404B">
      <w:pPr>
        <w:ind w:left="4111"/>
        <w:rPr>
          <w:rFonts w:ascii="Times New Roman" w:hAnsi="Times New Roman"/>
          <w:sz w:val="24"/>
          <w:szCs w:val="24"/>
        </w:rPr>
      </w:pPr>
    </w:p>
    <w:p w:rsidR="00C91C93" w:rsidRDefault="00C91C93" w:rsidP="00C91C93">
      <w:pPr>
        <w:spacing w:after="0"/>
        <w:jc w:val="center"/>
        <w:rPr>
          <w:rFonts w:ascii="Times New Roman" w:hAnsi="Times New Roman"/>
          <w:b/>
          <w:sz w:val="24"/>
          <w:szCs w:val="24"/>
          <w:lang w:val="uk-UA"/>
        </w:rPr>
      </w:pPr>
      <w:r>
        <w:rPr>
          <w:rFonts w:ascii="Times New Roman" w:hAnsi="Times New Roman"/>
          <w:b/>
          <w:sz w:val="24"/>
          <w:szCs w:val="24"/>
          <w:lang w:val="uk-UA"/>
        </w:rPr>
        <w:t xml:space="preserve">Проведення </w:t>
      </w:r>
      <w:r w:rsidRPr="00C91C93">
        <w:rPr>
          <w:rFonts w:ascii="Times New Roman" w:hAnsi="Times New Roman"/>
          <w:b/>
          <w:sz w:val="24"/>
          <w:szCs w:val="24"/>
          <w:lang w:val="uk-UA"/>
        </w:rPr>
        <w:t>Уроків Доброти</w:t>
      </w:r>
    </w:p>
    <w:p w:rsidR="00C91C93" w:rsidRPr="00C91C93" w:rsidRDefault="00C91C93" w:rsidP="00C91C93">
      <w:pPr>
        <w:spacing w:after="0"/>
        <w:jc w:val="center"/>
        <w:rPr>
          <w:rFonts w:ascii="Times New Roman" w:hAnsi="Times New Roman"/>
          <w:b/>
          <w:sz w:val="24"/>
          <w:szCs w:val="24"/>
          <w:lang w:val="uk-UA"/>
        </w:rPr>
      </w:pPr>
      <w:r>
        <w:rPr>
          <w:rFonts w:ascii="Times New Roman" w:hAnsi="Times New Roman"/>
          <w:b/>
          <w:sz w:val="24"/>
          <w:szCs w:val="24"/>
          <w:lang w:val="uk-UA"/>
        </w:rPr>
        <w:t>Інформаційний лист</w:t>
      </w:r>
    </w:p>
    <w:p w:rsidR="00C91C93" w:rsidRPr="00C91C93" w:rsidRDefault="00C91C93" w:rsidP="00C91C93">
      <w:pPr>
        <w:jc w:val="both"/>
        <w:rPr>
          <w:rFonts w:ascii="Times New Roman" w:hAnsi="Times New Roman"/>
          <w:sz w:val="24"/>
          <w:szCs w:val="24"/>
          <w:lang w:val="uk-UA"/>
        </w:rPr>
      </w:pPr>
      <w:r w:rsidRPr="00C91C93">
        <w:rPr>
          <w:rFonts w:ascii="Times New Roman" w:hAnsi="Times New Roman"/>
          <w:sz w:val="24"/>
          <w:szCs w:val="24"/>
          <w:lang w:val="uk-UA"/>
        </w:rPr>
        <w:t xml:space="preserve">До цієї акції вже п’ять років поспіль залучається велика </w:t>
      </w:r>
      <w:r>
        <w:rPr>
          <w:rFonts w:ascii="Times New Roman" w:hAnsi="Times New Roman"/>
          <w:sz w:val="24"/>
          <w:szCs w:val="24"/>
          <w:lang w:val="uk-UA"/>
        </w:rPr>
        <w:t xml:space="preserve">кількість педагогів. </w:t>
      </w:r>
      <w:r w:rsidRPr="00C91C93">
        <w:rPr>
          <w:rFonts w:ascii="Times New Roman" w:hAnsi="Times New Roman"/>
          <w:sz w:val="24"/>
          <w:szCs w:val="24"/>
          <w:lang w:val="uk-UA"/>
        </w:rPr>
        <w:t xml:space="preserve"> </w:t>
      </w:r>
      <w:r w:rsidRPr="00C91C93">
        <w:rPr>
          <w:rFonts w:ascii="Times New Roman" w:hAnsi="Times New Roman"/>
          <w:b/>
          <w:sz w:val="24"/>
          <w:szCs w:val="24"/>
          <w:lang w:val="uk-UA"/>
        </w:rPr>
        <w:t xml:space="preserve">Уроки Доброти </w:t>
      </w:r>
      <w:r>
        <w:rPr>
          <w:rFonts w:ascii="Times New Roman" w:hAnsi="Times New Roman"/>
          <w:b/>
          <w:sz w:val="24"/>
          <w:szCs w:val="24"/>
          <w:lang w:val="uk-UA"/>
        </w:rPr>
        <w:t xml:space="preserve">пропонується провести </w:t>
      </w:r>
      <w:r w:rsidRPr="00C91C93">
        <w:rPr>
          <w:rFonts w:ascii="Times New Roman" w:hAnsi="Times New Roman"/>
          <w:b/>
          <w:sz w:val="24"/>
          <w:szCs w:val="24"/>
          <w:lang w:val="uk-UA"/>
        </w:rPr>
        <w:t>з 06.03 по 10.03.2017 р</w:t>
      </w:r>
      <w:r w:rsidRPr="00C91C93">
        <w:rPr>
          <w:rFonts w:ascii="Times New Roman" w:hAnsi="Times New Roman"/>
          <w:sz w:val="24"/>
          <w:szCs w:val="24"/>
          <w:lang w:val="uk-UA"/>
        </w:rPr>
        <w:t xml:space="preserve">. На Уроках Доброти бажано створювати простір, в якому діти та Ви, шановні колеги, відчували би найвищі людські якості.  За Вашим бажанням надішліть інформацію про проведення  Уроків Доброти (фото та стислий опис) для розміщення на </w:t>
      </w:r>
      <w:proofErr w:type="spellStart"/>
      <w:r w:rsidRPr="00C91C93">
        <w:rPr>
          <w:rFonts w:ascii="Times New Roman" w:hAnsi="Times New Roman"/>
          <w:sz w:val="24"/>
          <w:szCs w:val="24"/>
          <w:lang w:val="uk-UA"/>
        </w:rPr>
        <w:t>Бахмутському</w:t>
      </w:r>
      <w:proofErr w:type="spellEnd"/>
      <w:r w:rsidRPr="00C91C93">
        <w:rPr>
          <w:rFonts w:ascii="Times New Roman" w:hAnsi="Times New Roman"/>
          <w:sz w:val="24"/>
          <w:szCs w:val="24"/>
          <w:lang w:val="uk-UA"/>
        </w:rPr>
        <w:t xml:space="preserve"> та Всеукраїнс</w:t>
      </w:r>
      <w:r>
        <w:rPr>
          <w:rFonts w:ascii="Times New Roman" w:hAnsi="Times New Roman"/>
          <w:sz w:val="24"/>
          <w:szCs w:val="24"/>
          <w:lang w:val="uk-UA"/>
        </w:rPr>
        <w:t>ькому сайті гуманної педагогіки. Уроки Доброти провели вчителі  10, 15, 2, 24 шкіл міста та району.</w:t>
      </w:r>
    </w:p>
    <w:p w:rsidR="00D909A0" w:rsidRDefault="00A270D5" w:rsidP="00747DF1">
      <w:pPr>
        <w:spacing w:after="0"/>
        <w:ind w:firstLine="708"/>
        <w:jc w:val="both"/>
        <w:rPr>
          <w:rFonts w:ascii="Cambria" w:hAnsi="Cambria"/>
          <w:sz w:val="26"/>
          <w:szCs w:val="26"/>
          <w:lang w:val="uk-UA"/>
        </w:rPr>
      </w:pPr>
      <w:r>
        <w:rPr>
          <w:rFonts w:ascii="Cambria" w:hAnsi="Cambria"/>
          <w:noProof/>
          <w:sz w:val="26"/>
          <w:szCs w:val="26"/>
          <w:lang w:eastAsia="ru-RU"/>
        </w:rPr>
        <w:drawing>
          <wp:anchor distT="0" distB="0" distL="114300" distR="114300" simplePos="0" relativeHeight="251669504" behindDoc="1" locked="0" layoutInCell="1" allowOverlap="1" wp14:anchorId="6250C8E6" wp14:editId="50381D49">
            <wp:simplePos x="0" y="0"/>
            <wp:positionH relativeFrom="margin">
              <wp:posOffset>-98854</wp:posOffset>
            </wp:positionH>
            <wp:positionV relativeFrom="paragraph">
              <wp:posOffset>76251</wp:posOffset>
            </wp:positionV>
            <wp:extent cx="2913380" cy="1991360"/>
            <wp:effectExtent l="0" t="0" r="1270" b="8890"/>
            <wp:wrapTight wrapText="bothSides">
              <wp:wrapPolygon edited="0">
                <wp:start x="0" y="0"/>
                <wp:lineTo x="0" y="21490"/>
                <wp:lineTo x="21468" y="21490"/>
                <wp:lineTo x="21468"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Обложка-свет-- (1).jp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2913380" cy="1991360"/>
                    </a:xfrm>
                    <a:prstGeom prst="rect">
                      <a:avLst/>
                    </a:prstGeom>
                  </pic:spPr>
                </pic:pic>
              </a:graphicData>
            </a:graphic>
            <wp14:sizeRelH relativeFrom="page">
              <wp14:pctWidth>0</wp14:pctWidth>
            </wp14:sizeRelH>
            <wp14:sizeRelV relativeFrom="page">
              <wp14:pctHeight>0</wp14:pctHeight>
            </wp14:sizeRelV>
          </wp:anchor>
        </w:drawing>
      </w:r>
      <w:r w:rsidR="009A6DE0">
        <w:rPr>
          <w:rFonts w:ascii="Cambria" w:hAnsi="Cambria"/>
          <w:sz w:val="26"/>
          <w:szCs w:val="26"/>
          <w:lang w:val="uk-UA"/>
        </w:rPr>
        <w:t xml:space="preserve">08.05.17 Бак В.Ф. підготувала виступ на конференцію присвячену О.П. </w:t>
      </w:r>
      <w:proofErr w:type="spellStart"/>
      <w:r w:rsidR="009A6DE0">
        <w:rPr>
          <w:rFonts w:ascii="Cambria" w:hAnsi="Cambria"/>
          <w:sz w:val="26"/>
          <w:szCs w:val="26"/>
          <w:lang w:val="uk-UA"/>
        </w:rPr>
        <w:t>Блаватскької</w:t>
      </w:r>
      <w:proofErr w:type="spellEnd"/>
      <w:r w:rsidR="009A6DE0">
        <w:rPr>
          <w:rFonts w:ascii="Cambria" w:hAnsi="Cambria"/>
          <w:sz w:val="26"/>
          <w:szCs w:val="26"/>
          <w:lang w:val="uk-UA"/>
        </w:rPr>
        <w:t xml:space="preserve">, яка проходила в Музейному Центрі Олени Блаватської та її сім’ї в Дніпрі, а </w:t>
      </w:r>
      <w:r>
        <w:rPr>
          <w:rFonts w:ascii="Cambria" w:hAnsi="Cambria"/>
          <w:sz w:val="26"/>
          <w:szCs w:val="26"/>
          <w:lang w:val="uk-UA"/>
        </w:rPr>
        <w:t xml:space="preserve">3-4.06.2017 прийняла участь в форумі громадських організацій, присвяченому темі «Організація просвітницької роботи на Донбасі», який проходив в м. Миколаїв Львівської області. </w:t>
      </w:r>
      <w:r w:rsidR="00D909A0">
        <w:rPr>
          <w:rFonts w:ascii="Cambria" w:hAnsi="Cambria"/>
          <w:sz w:val="26"/>
          <w:szCs w:val="26"/>
          <w:lang w:val="uk-UA"/>
        </w:rPr>
        <w:t xml:space="preserve">10-11.06.2017 вчителі Центру прийняли участь у щорічному Фестивалі Гуманної Педагогіки, </w:t>
      </w:r>
      <w:r w:rsidR="00D909A0">
        <w:rPr>
          <w:rFonts w:ascii="Cambria" w:hAnsi="Cambria"/>
          <w:sz w:val="26"/>
          <w:szCs w:val="26"/>
          <w:lang w:val="uk-UA"/>
        </w:rPr>
        <w:lastRenderedPageBreak/>
        <w:t>який проходив у Львові під патронатом Львівського інституту післядипломної освіти.</w:t>
      </w:r>
    </w:p>
    <w:p w:rsidR="00A270D5" w:rsidRDefault="00A270D5" w:rsidP="00747DF1">
      <w:pPr>
        <w:spacing w:after="0"/>
        <w:ind w:firstLine="708"/>
        <w:jc w:val="both"/>
        <w:rPr>
          <w:rFonts w:ascii="Cambria" w:hAnsi="Cambria"/>
          <w:sz w:val="26"/>
          <w:szCs w:val="26"/>
          <w:lang w:val="uk-UA"/>
        </w:rPr>
      </w:pPr>
      <w:r>
        <w:rPr>
          <w:rFonts w:ascii="Cambria" w:hAnsi="Cambria"/>
          <w:sz w:val="26"/>
          <w:szCs w:val="26"/>
          <w:lang w:val="uk-UA"/>
        </w:rPr>
        <w:t>Центр підготував до друку та надрукував власним коштом книгу Бак Вікторії «Світло з майбутнього», а також урок «Закони Краси в будові клітини».</w:t>
      </w:r>
    </w:p>
    <w:p w:rsidR="009A6DE0" w:rsidRPr="009A6DE0" w:rsidRDefault="00A270D5" w:rsidP="009A6DE0">
      <w:pPr>
        <w:spacing w:after="0" w:line="240" w:lineRule="auto"/>
        <w:rPr>
          <w:rFonts w:ascii="Times New Roman" w:hAnsi="Times New Roman"/>
          <w:sz w:val="24"/>
          <w:szCs w:val="24"/>
        </w:rPr>
      </w:pPr>
      <w:r w:rsidRPr="009A6DE0">
        <w:rPr>
          <w:rFonts w:ascii="Cambria" w:hAnsi="Cambria"/>
          <w:sz w:val="24"/>
          <w:szCs w:val="24"/>
          <w:lang w:val="uk-UA"/>
        </w:rPr>
        <w:t>Матеріали про роботу</w:t>
      </w:r>
      <w:r w:rsidR="009A6DE0" w:rsidRPr="009A6DE0">
        <w:rPr>
          <w:rFonts w:ascii="Cambria" w:hAnsi="Cambria"/>
          <w:sz w:val="24"/>
          <w:szCs w:val="24"/>
          <w:lang w:val="uk-UA"/>
        </w:rPr>
        <w:t xml:space="preserve"> Центру можна отримати на сайтах:</w:t>
      </w:r>
      <w:r w:rsidR="009A6DE0" w:rsidRPr="009A6DE0">
        <w:rPr>
          <w:sz w:val="24"/>
          <w:szCs w:val="24"/>
        </w:rPr>
        <w:t xml:space="preserve"> </w:t>
      </w:r>
      <w:hyperlink r:id="rId46" w:history="1">
        <w:r w:rsidR="009A6DE0" w:rsidRPr="009A6DE0">
          <w:rPr>
            <w:rStyle w:val="a3"/>
            <w:rFonts w:ascii="Times New Roman" w:hAnsi="Times New Roman"/>
            <w:color w:val="auto"/>
            <w:sz w:val="24"/>
            <w:szCs w:val="24"/>
          </w:rPr>
          <w:t>http://</w:t>
        </w:r>
        <w:proofErr w:type="spellStart"/>
        <w:r w:rsidR="009A6DE0" w:rsidRPr="009A6DE0">
          <w:rPr>
            <w:rStyle w:val="a3"/>
            <w:rFonts w:ascii="Times New Roman" w:hAnsi="Times New Roman"/>
            <w:color w:val="auto"/>
            <w:sz w:val="24"/>
            <w:szCs w:val="24"/>
            <w:lang w:val="en-US"/>
          </w:rPr>
          <w:t>gumanpedagog</w:t>
        </w:r>
        <w:proofErr w:type="spellEnd"/>
        <w:r w:rsidR="009A6DE0" w:rsidRPr="009A6DE0">
          <w:rPr>
            <w:rStyle w:val="a3"/>
            <w:rFonts w:ascii="Times New Roman" w:hAnsi="Times New Roman"/>
            <w:color w:val="auto"/>
            <w:sz w:val="24"/>
            <w:szCs w:val="24"/>
          </w:rPr>
          <w:t>.</w:t>
        </w:r>
        <w:r w:rsidR="009A6DE0" w:rsidRPr="009A6DE0">
          <w:rPr>
            <w:rStyle w:val="a3"/>
            <w:rFonts w:ascii="Times New Roman" w:hAnsi="Times New Roman"/>
            <w:color w:val="auto"/>
            <w:sz w:val="24"/>
            <w:szCs w:val="24"/>
            <w:lang w:val="en-US"/>
          </w:rPr>
          <w:t>org</w:t>
        </w:r>
        <w:r w:rsidR="009A6DE0" w:rsidRPr="009A6DE0">
          <w:rPr>
            <w:rStyle w:val="a3"/>
            <w:rFonts w:ascii="Times New Roman" w:hAnsi="Times New Roman"/>
            <w:color w:val="auto"/>
            <w:sz w:val="24"/>
            <w:szCs w:val="24"/>
          </w:rPr>
          <w:t>.</w:t>
        </w:r>
        <w:proofErr w:type="spellStart"/>
        <w:r w:rsidR="009A6DE0" w:rsidRPr="009A6DE0">
          <w:rPr>
            <w:rStyle w:val="a3"/>
            <w:rFonts w:ascii="Times New Roman" w:hAnsi="Times New Roman"/>
            <w:color w:val="auto"/>
            <w:sz w:val="24"/>
            <w:szCs w:val="24"/>
            <w:lang w:val="en-US"/>
          </w:rPr>
          <w:t>ua</w:t>
        </w:r>
        <w:proofErr w:type="spellEnd"/>
      </w:hyperlink>
      <w:r w:rsidR="009A6DE0">
        <w:rPr>
          <w:rFonts w:ascii="Times New Roman" w:hAnsi="Times New Roman"/>
          <w:sz w:val="24"/>
          <w:szCs w:val="24"/>
        </w:rPr>
        <w:t xml:space="preserve"> </w:t>
      </w:r>
      <w:r w:rsidR="009A6DE0" w:rsidRPr="009A6DE0">
        <w:rPr>
          <w:rFonts w:ascii="Times New Roman" w:hAnsi="Times New Roman"/>
          <w:sz w:val="24"/>
          <w:szCs w:val="24"/>
        </w:rPr>
        <w:t xml:space="preserve"> </w:t>
      </w:r>
    </w:p>
    <w:p w:rsidR="00A270D5" w:rsidRPr="009A6DE0" w:rsidRDefault="000E5330" w:rsidP="009A6DE0">
      <w:pPr>
        <w:spacing w:after="0"/>
        <w:jc w:val="both"/>
        <w:rPr>
          <w:rFonts w:ascii="Cambria" w:hAnsi="Cambria"/>
          <w:sz w:val="24"/>
          <w:szCs w:val="24"/>
          <w:lang w:val="uk-UA"/>
        </w:rPr>
      </w:pPr>
      <w:hyperlink r:id="rId47" w:history="1">
        <w:r w:rsidR="009A6DE0" w:rsidRPr="009A6DE0">
          <w:rPr>
            <w:rStyle w:val="a3"/>
            <w:rFonts w:ascii="Times New Roman" w:hAnsi="Times New Roman"/>
            <w:color w:val="auto"/>
            <w:sz w:val="24"/>
            <w:szCs w:val="24"/>
            <w:lang w:val="en-US"/>
          </w:rPr>
          <w:t>http</w:t>
        </w:r>
        <w:r w:rsidR="009A6DE0" w:rsidRPr="009A6DE0">
          <w:rPr>
            <w:rStyle w:val="a3"/>
            <w:rFonts w:ascii="Times New Roman" w:hAnsi="Times New Roman"/>
            <w:color w:val="auto"/>
            <w:sz w:val="24"/>
            <w:szCs w:val="24"/>
          </w:rPr>
          <w:t>://</w:t>
        </w:r>
        <w:r w:rsidR="009A6DE0" w:rsidRPr="009A6DE0">
          <w:rPr>
            <w:rStyle w:val="a3"/>
            <w:rFonts w:ascii="Times New Roman" w:hAnsi="Times New Roman"/>
            <w:color w:val="auto"/>
            <w:sz w:val="24"/>
            <w:szCs w:val="24"/>
            <w:lang w:val="en-US"/>
          </w:rPr>
          <w:t>art</w:t>
        </w:r>
        <w:r w:rsidR="009A6DE0" w:rsidRPr="009A6DE0">
          <w:rPr>
            <w:rStyle w:val="a3"/>
            <w:rFonts w:ascii="Times New Roman" w:hAnsi="Times New Roman"/>
            <w:color w:val="auto"/>
            <w:sz w:val="24"/>
            <w:szCs w:val="24"/>
          </w:rPr>
          <w:t>-</w:t>
        </w:r>
        <w:proofErr w:type="spellStart"/>
        <w:r w:rsidR="009A6DE0" w:rsidRPr="009A6DE0">
          <w:rPr>
            <w:rStyle w:val="a3"/>
            <w:rFonts w:ascii="Times New Roman" w:hAnsi="Times New Roman"/>
            <w:color w:val="auto"/>
            <w:sz w:val="24"/>
            <w:szCs w:val="24"/>
            <w:lang w:val="en-US"/>
          </w:rPr>
          <w:t>roerich</w:t>
        </w:r>
        <w:proofErr w:type="spellEnd"/>
        <w:r w:rsidR="009A6DE0" w:rsidRPr="009A6DE0">
          <w:rPr>
            <w:rStyle w:val="a3"/>
            <w:rFonts w:ascii="Times New Roman" w:hAnsi="Times New Roman"/>
            <w:color w:val="auto"/>
            <w:sz w:val="24"/>
            <w:szCs w:val="24"/>
          </w:rPr>
          <w:t>.</w:t>
        </w:r>
        <w:r w:rsidR="009A6DE0" w:rsidRPr="009A6DE0">
          <w:rPr>
            <w:rStyle w:val="a3"/>
            <w:rFonts w:ascii="Times New Roman" w:hAnsi="Times New Roman"/>
            <w:color w:val="auto"/>
            <w:sz w:val="24"/>
            <w:szCs w:val="24"/>
            <w:lang w:val="en-US"/>
          </w:rPr>
          <w:t>org</w:t>
        </w:r>
        <w:r w:rsidR="009A6DE0" w:rsidRPr="009A6DE0">
          <w:rPr>
            <w:rStyle w:val="a3"/>
            <w:rFonts w:ascii="Times New Roman" w:hAnsi="Times New Roman"/>
            <w:color w:val="auto"/>
            <w:sz w:val="24"/>
            <w:szCs w:val="24"/>
          </w:rPr>
          <w:t>.</w:t>
        </w:r>
        <w:proofErr w:type="spellStart"/>
        <w:r w:rsidR="009A6DE0" w:rsidRPr="009A6DE0">
          <w:rPr>
            <w:rStyle w:val="a3"/>
            <w:rFonts w:ascii="Times New Roman" w:hAnsi="Times New Roman"/>
            <w:color w:val="auto"/>
            <w:sz w:val="24"/>
            <w:szCs w:val="24"/>
            <w:lang w:val="en-US"/>
          </w:rPr>
          <w:t>ua</w:t>
        </w:r>
        <w:proofErr w:type="spellEnd"/>
      </w:hyperlink>
      <w:r w:rsidR="009A6DE0">
        <w:rPr>
          <w:rFonts w:ascii="Times New Roman" w:hAnsi="Times New Roman"/>
          <w:sz w:val="24"/>
          <w:szCs w:val="24"/>
        </w:rPr>
        <w:t xml:space="preserve"> </w:t>
      </w:r>
    </w:p>
    <w:p w:rsidR="00D909A0" w:rsidRDefault="00D909A0" w:rsidP="00747DF1">
      <w:pPr>
        <w:spacing w:after="0"/>
        <w:ind w:firstLine="708"/>
        <w:jc w:val="both"/>
        <w:rPr>
          <w:rFonts w:ascii="Cambria" w:hAnsi="Cambria"/>
          <w:sz w:val="26"/>
          <w:szCs w:val="26"/>
          <w:lang w:val="uk-UA"/>
        </w:rPr>
      </w:pPr>
      <w:r>
        <w:rPr>
          <w:rFonts w:ascii="Cambria" w:hAnsi="Cambria"/>
          <w:sz w:val="26"/>
          <w:szCs w:val="26"/>
          <w:lang w:val="uk-UA"/>
        </w:rPr>
        <w:t xml:space="preserve">Вчителі центру </w:t>
      </w:r>
      <w:r w:rsidR="00A270D5">
        <w:rPr>
          <w:rFonts w:ascii="Cambria" w:hAnsi="Cambria"/>
          <w:sz w:val="26"/>
          <w:szCs w:val="26"/>
          <w:lang w:val="uk-UA"/>
        </w:rPr>
        <w:t>протягом</w:t>
      </w:r>
      <w:r>
        <w:rPr>
          <w:rFonts w:ascii="Cambria" w:hAnsi="Cambria"/>
          <w:sz w:val="26"/>
          <w:szCs w:val="26"/>
          <w:lang w:val="uk-UA"/>
        </w:rPr>
        <w:t xml:space="preserve"> року проводили просвітницькі лекції в міській бібліотеці та приймали участь в роботі клубу «</w:t>
      </w:r>
      <w:proofErr w:type="spellStart"/>
      <w:r w:rsidR="00A270D5">
        <w:rPr>
          <w:rFonts w:ascii="Cambria" w:hAnsi="Cambria"/>
          <w:sz w:val="26"/>
          <w:szCs w:val="26"/>
          <w:lang w:val="uk-UA"/>
        </w:rPr>
        <w:t>Будем</w:t>
      </w:r>
      <w:proofErr w:type="spellEnd"/>
      <w:r w:rsidR="00A270D5">
        <w:rPr>
          <w:rFonts w:ascii="Cambria" w:hAnsi="Cambria"/>
          <w:sz w:val="26"/>
          <w:szCs w:val="26"/>
          <w:lang w:val="uk-UA"/>
        </w:rPr>
        <w:t xml:space="preserve"> </w:t>
      </w:r>
      <w:proofErr w:type="spellStart"/>
      <w:r w:rsidR="00A270D5">
        <w:rPr>
          <w:rFonts w:ascii="Cambria" w:hAnsi="Cambria"/>
          <w:sz w:val="26"/>
          <w:szCs w:val="26"/>
          <w:lang w:val="uk-UA"/>
        </w:rPr>
        <w:t>стремиться</w:t>
      </w:r>
      <w:proofErr w:type="spellEnd"/>
      <w:r w:rsidR="00A270D5">
        <w:rPr>
          <w:rFonts w:ascii="Cambria" w:hAnsi="Cambria"/>
          <w:sz w:val="26"/>
          <w:szCs w:val="26"/>
          <w:lang w:val="uk-UA"/>
        </w:rPr>
        <w:t xml:space="preserve"> к прекрасному», а також започаткували роботу </w:t>
      </w:r>
      <w:proofErr w:type="spellStart"/>
      <w:r w:rsidR="00A270D5">
        <w:rPr>
          <w:rFonts w:ascii="Cambria" w:hAnsi="Cambria"/>
          <w:sz w:val="26"/>
          <w:szCs w:val="26"/>
          <w:lang w:val="uk-UA"/>
        </w:rPr>
        <w:t>лекторія</w:t>
      </w:r>
      <w:proofErr w:type="spellEnd"/>
      <w:r w:rsidR="00A270D5">
        <w:rPr>
          <w:rFonts w:ascii="Cambria" w:hAnsi="Cambria"/>
          <w:sz w:val="26"/>
          <w:szCs w:val="26"/>
          <w:lang w:val="uk-UA"/>
        </w:rPr>
        <w:t xml:space="preserve"> «Україна в контексті світових культур»</w:t>
      </w:r>
    </w:p>
    <w:p w:rsidR="00D909A0" w:rsidRDefault="00D909A0" w:rsidP="00747DF1">
      <w:pPr>
        <w:spacing w:after="0"/>
        <w:ind w:firstLine="708"/>
        <w:jc w:val="both"/>
        <w:rPr>
          <w:rFonts w:ascii="Cambria" w:hAnsi="Cambria"/>
          <w:sz w:val="26"/>
          <w:szCs w:val="26"/>
          <w:lang w:val="uk-UA"/>
        </w:rPr>
      </w:pPr>
    </w:p>
    <w:p w:rsidR="00D909A0" w:rsidRDefault="00D909A0" w:rsidP="00747DF1">
      <w:pPr>
        <w:spacing w:after="0"/>
        <w:ind w:firstLine="708"/>
        <w:jc w:val="both"/>
        <w:rPr>
          <w:rFonts w:ascii="Cambria" w:hAnsi="Cambria"/>
          <w:sz w:val="26"/>
          <w:szCs w:val="26"/>
          <w:lang w:val="uk-UA"/>
        </w:rPr>
      </w:pPr>
    </w:p>
    <w:p w:rsidR="00747DF1" w:rsidRDefault="00747DF1" w:rsidP="00747DF1">
      <w:pPr>
        <w:spacing w:after="0"/>
        <w:jc w:val="both"/>
        <w:rPr>
          <w:lang w:val="uk-UA"/>
        </w:rPr>
      </w:pPr>
    </w:p>
    <w:p w:rsidR="00747DF1" w:rsidRDefault="00747DF1" w:rsidP="00747DF1">
      <w:pPr>
        <w:spacing w:after="0"/>
        <w:jc w:val="both"/>
        <w:rPr>
          <w:lang w:val="uk-UA"/>
        </w:rPr>
      </w:pPr>
    </w:p>
    <w:p w:rsidR="004246F3" w:rsidRPr="004B7A43" w:rsidRDefault="004246F3" w:rsidP="00747DF1">
      <w:pPr>
        <w:spacing w:after="0" w:line="240" w:lineRule="auto"/>
        <w:ind w:left="-426"/>
        <w:jc w:val="both"/>
        <w:rPr>
          <w:rFonts w:ascii="Times New Roman" w:hAnsi="Times New Roman"/>
          <w:sz w:val="24"/>
          <w:szCs w:val="24"/>
          <w:lang w:val="uk-UA"/>
        </w:rPr>
      </w:pPr>
    </w:p>
    <w:sectPr w:rsidR="004246F3" w:rsidRPr="004B7A43" w:rsidSect="00A52857">
      <w:footerReference w:type="default" r:id="rId48"/>
      <w:footerReference w:type="first" r:id="rId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330" w:rsidRDefault="000E5330" w:rsidP="00495EBE">
      <w:pPr>
        <w:spacing w:after="0" w:line="240" w:lineRule="auto"/>
      </w:pPr>
      <w:r>
        <w:separator/>
      </w:r>
    </w:p>
  </w:endnote>
  <w:endnote w:type="continuationSeparator" w:id="0">
    <w:p w:rsidR="000E5330" w:rsidRDefault="000E5330" w:rsidP="00495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1E0" w:rsidRDefault="000C61E0">
    <w:pPr>
      <w:pStyle w:val="a9"/>
      <w:jc w:val="center"/>
    </w:pPr>
    <w:r>
      <w:fldChar w:fldCharType="begin"/>
    </w:r>
    <w:r>
      <w:instrText xml:space="preserve"> PAGE   \* MERGEFORMAT </w:instrText>
    </w:r>
    <w:r>
      <w:fldChar w:fldCharType="separate"/>
    </w:r>
    <w:r w:rsidR="001F019B">
      <w:rPr>
        <w:noProof/>
      </w:rPr>
      <w:t>6</w:t>
    </w:r>
    <w:r>
      <w:fldChar w:fldCharType="end"/>
    </w:r>
  </w:p>
  <w:p w:rsidR="00495EBE" w:rsidRDefault="00495EB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857" w:rsidRDefault="00A52857">
    <w:pPr>
      <w:pStyle w:val="a9"/>
      <w:jc w:val="center"/>
    </w:pPr>
  </w:p>
  <w:p w:rsidR="00A52857" w:rsidRDefault="00A5285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330" w:rsidRDefault="000E5330" w:rsidP="00495EBE">
      <w:pPr>
        <w:spacing w:after="0" w:line="240" w:lineRule="auto"/>
      </w:pPr>
      <w:r>
        <w:separator/>
      </w:r>
    </w:p>
  </w:footnote>
  <w:footnote w:type="continuationSeparator" w:id="0">
    <w:p w:rsidR="000E5330" w:rsidRDefault="000E5330" w:rsidP="00495E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02232CC"/>
    <w:lvl w:ilvl="0">
      <w:numFmt w:val="bullet"/>
      <w:lvlText w:val="*"/>
      <w:lvlJc w:val="left"/>
    </w:lvl>
  </w:abstractNum>
  <w:abstractNum w:abstractNumId="1">
    <w:nsid w:val="0057378D"/>
    <w:multiLevelType w:val="hybridMultilevel"/>
    <w:tmpl w:val="7BE44548"/>
    <w:lvl w:ilvl="0" w:tplc="C10A233E">
      <w:start w:val="1"/>
      <w:numFmt w:val="decimal"/>
      <w:lvlText w:val="%1."/>
      <w:lvlJc w:val="left"/>
      <w:pPr>
        <w:tabs>
          <w:tab w:val="num" w:pos="1080"/>
        </w:tabs>
        <w:ind w:left="1080" w:hanging="360"/>
      </w:pPr>
      <w:rPr>
        <w:rFonts w:hint="default"/>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1D8763A"/>
    <w:multiLevelType w:val="hybridMultilevel"/>
    <w:tmpl w:val="AE4C473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
    <w:nsid w:val="06FF19A2"/>
    <w:multiLevelType w:val="hybridMultilevel"/>
    <w:tmpl w:val="36DAD8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7782BA5"/>
    <w:multiLevelType w:val="hybridMultilevel"/>
    <w:tmpl w:val="40A8BB3E"/>
    <w:lvl w:ilvl="0" w:tplc="7E8AE66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
    <w:nsid w:val="085E3A41"/>
    <w:multiLevelType w:val="hybridMultilevel"/>
    <w:tmpl w:val="38DEE60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094B244E"/>
    <w:multiLevelType w:val="hybridMultilevel"/>
    <w:tmpl w:val="8A707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4C767E"/>
    <w:multiLevelType w:val="hybridMultilevel"/>
    <w:tmpl w:val="38EE67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036BC3"/>
    <w:multiLevelType w:val="hybridMultilevel"/>
    <w:tmpl w:val="EEEC6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AA425F"/>
    <w:multiLevelType w:val="hybridMultilevel"/>
    <w:tmpl w:val="9E7810C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E506D1"/>
    <w:multiLevelType w:val="hybridMultilevel"/>
    <w:tmpl w:val="61AA383A"/>
    <w:lvl w:ilvl="0" w:tplc="A09891A8">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892992"/>
    <w:multiLevelType w:val="hybridMultilevel"/>
    <w:tmpl w:val="72B04EEE"/>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2">
    <w:nsid w:val="17EC618A"/>
    <w:multiLevelType w:val="hybridMultilevel"/>
    <w:tmpl w:val="9102880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1A532B72"/>
    <w:multiLevelType w:val="hybridMultilevel"/>
    <w:tmpl w:val="72A823F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E15BB6"/>
    <w:multiLevelType w:val="hybridMultilevel"/>
    <w:tmpl w:val="6390FFF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2154497F"/>
    <w:multiLevelType w:val="hybridMultilevel"/>
    <w:tmpl w:val="9B8CE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AA65CB"/>
    <w:multiLevelType w:val="hybridMultilevel"/>
    <w:tmpl w:val="FB8E0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AA0E25"/>
    <w:multiLevelType w:val="hybridMultilevel"/>
    <w:tmpl w:val="E1CA83DC"/>
    <w:lvl w:ilvl="0" w:tplc="4FC80E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BBA4C5A"/>
    <w:multiLevelType w:val="hybridMultilevel"/>
    <w:tmpl w:val="DF381D6E"/>
    <w:lvl w:ilvl="0" w:tplc="04190001">
      <w:start w:val="1"/>
      <w:numFmt w:val="bullet"/>
      <w:lvlText w:val=""/>
      <w:lvlJc w:val="left"/>
      <w:pPr>
        <w:ind w:left="1870" w:hanging="360"/>
      </w:pPr>
      <w:rPr>
        <w:rFonts w:ascii="Symbol" w:hAnsi="Symbol" w:hint="default"/>
      </w:rPr>
    </w:lvl>
    <w:lvl w:ilvl="1" w:tplc="04190003" w:tentative="1">
      <w:start w:val="1"/>
      <w:numFmt w:val="bullet"/>
      <w:lvlText w:val="o"/>
      <w:lvlJc w:val="left"/>
      <w:pPr>
        <w:ind w:left="2590" w:hanging="360"/>
      </w:pPr>
      <w:rPr>
        <w:rFonts w:ascii="Courier New" w:hAnsi="Courier New" w:cs="Courier New" w:hint="default"/>
      </w:rPr>
    </w:lvl>
    <w:lvl w:ilvl="2" w:tplc="04190005" w:tentative="1">
      <w:start w:val="1"/>
      <w:numFmt w:val="bullet"/>
      <w:lvlText w:val=""/>
      <w:lvlJc w:val="left"/>
      <w:pPr>
        <w:ind w:left="3310" w:hanging="360"/>
      </w:pPr>
      <w:rPr>
        <w:rFonts w:ascii="Wingdings" w:hAnsi="Wingdings" w:hint="default"/>
      </w:rPr>
    </w:lvl>
    <w:lvl w:ilvl="3" w:tplc="04190001" w:tentative="1">
      <w:start w:val="1"/>
      <w:numFmt w:val="bullet"/>
      <w:lvlText w:val=""/>
      <w:lvlJc w:val="left"/>
      <w:pPr>
        <w:ind w:left="4030" w:hanging="360"/>
      </w:pPr>
      <w:rPr>
        <w:rFonts w:ascii="Symbol" w:hAnsi="Symbol" w:hint="default"/>
      </w:rPr>
    </w:lvl>
    <w:lvl w:ilvl="4" w:tplc="04190003" w:tentative="1">
      <w:start w:val="1"/>
      <w:numFmt w:val="bullet"/>
      <w:lvlText w:val="o"/>
      <w:lvlJc w:val="left"/>
      <w:pPr>
        <w:ind w:left="4750" w:hanging="360"/>
      </w:pPr>
      <w:rPr>
        <w:rFonts w:ascii="Courier New" w:hAnsi="Courier New" w:cs="Courier New" w:hint="default"/>
      </w:rPr>
    </w:lvl>
    <w:lvl w:ilvl="5" w:tplc="04190005" w:tentative="1">
      <w:start w:val="1"/>
      <w:numFmt w:val="bullet"/>
      <w:lvlText w:val=""/>
      <w:lvlJc w:val="left"/>
      <w:pPr>
        <w:ind w:left="5470" w:hanging="360"/>
      </w:pPr>
      <w:rPr>
        <w:rFonts w:ascii="Wingdings" w:hAnsi="Wingdings" w:hint="default"/>
      </w:rPr>
    </w:lvl>
    <w:lvl w:ilvl="6" w:tplc="04190001" w:tentative="1">
      <w:start w:val="1"/>
      <w:numFmt w:val="bullet"/>
      <w:lvlText w:val=""/>
      <w:lvlJc w:val="left"/>
      <w:pPr>
        <w:ind w:left="6190" w:hanging="360"/>
      </w:pPr>
      <w:rPr>
        <w:rFonts w:ascii="Symbol" w:hAnsi="Symbol" w:hint="default"/>
      </w:rPr>
    </w:lvl>
    <w:lvl w:ilvl="7" w:tplc="04190003" w:tentative="1">
      <w:start w:val="1"/>
      <w:numFmt w:val="bullet"/>
      <w:lvlText w:val="o"/>
      <w:lvlJc w:val="left"/>
      <w:pPr>
        <w:ind w:left="6910" w:hanging="360"/>
      </w:pPr>
      <w:rPr>
        <w:rFonts w:ascii="Courier New" w:hAnsi="Courier New" w:cs="Courier New" w:hint="default"/>
      </w:rPr>
    </w:lvl>
    <w:lvl w:ilvl="8" w:tplc="04190005" w:tentative="1">
      <w:start w:val="1"/>
      <w:numFmt w:val="bullet"/>
      <w:lvlText w:val=""/>
      <w:lvlJc w:val="left"/>
      <w:pPr>
        <w:ind w:left="7630" w:hanging="360"/>
      </w:pPr>
      <w:rPr>
        <w:rFonts w:ascii="Wingdings" w:hAnsi="Wingdings" w:hint="default"/>
      </w:rPr>
    </w:lvl>
  </w:abstractNum>
  <w:abstractNum w:abstractNumId="19">
    <w:nsid w:val="3CBE0D18"/>
    <w:multiLevelType w:val="hybridMultilevel"/>
    <w:tmpl w:val="08C84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F5E3F0D"/>
    <w:multiLevelType w:val="hybridMultilevel"/>
    <w:tmpl w:val="BA68D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964D29"/>
    <w:multiLevelType w:val="hybridMultilevel"/>
    <w:tmpl w:val="57DAC73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4C3B3C2C"/>
    <w:multiLevelType w:val="hybridMultilevel"/>
    <w:tmpl w:val="97DA1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4A5B48"/>
    <w:multiLevelType w:val="hybridMultilevel"/>
    <w:tmpl w:val="575271E8"/>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4">
    <w:nsid w:val="50AE6007"/>
    <w:multiLevelType w:val="hybridMultilevel"/>
    <w:tmpl w:val="64E400E6"/>
    <w:lvl w:ilvl="0" w:tplc="B6B25A6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4A3F62"/>
    <w:multiLevelType w:val="hybridMultilevel"/>
    <w:tmpl w:val="51A0EF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546500F7"/>
    <w:multiLevelType w:val="hybridMultilevel"/>
    <w:tmpl w:val="44A2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A85622"/>
    <w:multiLevelType w:val="hybridMultilevel"/>
    <w:tmpl w:val="352ADD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5C1840D7"/>
    <w:multiLevelType w:val="hybridMultilevel"/>
    <w:tmpl w:val="38DEE60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nsid w:val="5CDD6303"/>
    <w:multiLevelType w:val="multilevel"/>
    <w:tmpl w:val="5796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3F73B6"/>
    <w:multiLevelType w:val="hybridMultilevel"/>
    <w:tmpl w:val="41D63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1D0691"/>
    <w:multiLevelType w:val="hybridMultilevel"/>
    <w:tmpl w:val="99DE7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BD17272"/>
    <w:multiLevelType w:val="hybridMultilevel"/>
    <w:tmpl w:val="C160F2B4"/>
    <w:lvl w:ilvl="0" w:tplc="D264C700">
      <w:start w:val="1"/>
      <w:numFmt w:val="decimal"/>
      <w:lvlText w:val="%1."/>
      <w:lvlJc w:val="left"/>
      <w:pPr>
        <w:ind w:left="-180" w:hanging="360"/>
      </w:pPr>
      <w:rPr>
        <w:rFonts w:hint="default"/>
      </w:rPr>
    </w:lvl>
    <w:lvl w:ilvl="1" w:tplc="04190019" w:tentative="1">
      <w:start w:val="1"/>
      <w:numFmt w:val="lowerLetter"/>
      <w:lvlText w:val="%2."/>
      <w:lvlJc w:val="left"/>
      <w:pPr>
        <w:ind w:left="540" w:hanging="360"/>
      </w:pPr>
    </w:lvl>
    <w:lvl w:ilvl="2" w:tplc="0419001B" w:tentative="1">
      <w:start w:val="1"/>
      <w:numFmt w:val="lowerRoman"/>
      <w:lvlText w:val="%3."/>
      <w:lvlJc w:val="right"/>
      <w:pPr>
        <w:ind w:left="1260" w:hanging="180"/>
      </w:pPr>
    </w:lvl>
    <w:lvl w:ilvl="3" w:tplc="0419000F" w:tentative="1">
      <w:start w:val="1"/>
      <w:numFmt w:val="decimal"/>
      <w:lvlText w:val="%4."/>
      <w:lvlJc w:val="left"/>
      <w:pPr>
        <w:ind w:left="1980" w:hanging="360"/>
      </w:pPr>
    </w:lvl>
    <w:lvl w:ilvl="4" w:tplc="04190019" w:tentative="1">
      <w:start w:val="1"/>
      <w:numFmt w:val="lowerLetter"/>
      <w:lvlText w:val="%5."/>
      <w:lvlJc w:val="left"/>
      <w:pPr>
        <w:ind w:left="2700" w:hanging="360"/>
      </w:pPr>
    </w:lvl>
    <w:lvl w:ilvl="5" w:tplc="0419001B" w:tentative="1">
      <w:start w:val="1"/>
      <w:numFmt w:val="lowerRoman"/>
      <w:lvlText w:val="%6."/>
      <w:lvlJc w:val="right"/>
      <w:pPr>
        <w:ind w:left="3420" w:hanging="180"/>
      </w:pPr>
    </w:lvl>
    <w:lvl w:ilvl="6" w:tplc="0419000F" w:tentative="1">
      <w:start w:val="1"/>
      <w:numFmt w:val="decimal"/>
      <w:lvlText w:val="%7."/>
      <w:lvlJc w:val="left"/>
      <w:pPr>
        <w:ind w:left="4140" w:hanging="360"/>
      </w:pPr>
    </w:lvl>
    <w:lvl w:ilvl="7" w:tplc="04190019" w:tentative="1">
      <w:start w:val="1"/>
      <w:numFmt w:val="lowerLetter"/>
      <w:lvlText w:val="%8."/>
      <w:lvlJc w:val="left"/>
      <w:pPr>
        <w:ind w:left="4860" w:hanging="360"/>
      </w:pPr>
    </w:lvl>
    <w:lvl w:ilvl="8" w:tplc="0419001B" w:tentative="1">
      <w:start w:val="1"/>
      <w:numFmt w:val="lowerRoman"/>
      <w:lvlText w:val="%9."/>
      <w:lvlJc w:val="right"/>
      <w:pPr>
        <w:ind w:left="5580" w:hanging="180"/>
      </w:pPr>
    </w:lvl>
  </w:abstractNum>
  <w:abstractNum w:abstractNumId="33">
    <w:nsid w:val="6D2C7F64"/>
    <w:multiLevelType w:val="hybridMultilevel"/>
    <w:tmpl w:val="41D63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4E5516"/>
    <w:multiLevelType w:val="hybridMultilevel"/>
    <w:tmpl w:val="FB8E0C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79F6B8E"/>
    <w:multiLevelType w:val="hybridMultilevel"/>
    <w:tmpl w:val="6BA4CE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EE6025F"/>
    <w:multiLevelType w:val="hybridMultilevel"/>
    <w:tmpl w:val="B720FA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
    <w:abstractNumId w:val="22"/>
  </w:num>
  <w:num w:numId="3">
    <w:abstractNumId w:val="34"/>
  </w:num>
  <w:num w:numId="4">
    <w:abstractNumId w:val="16"/>
  </w:num>
  <w:num w:numId="5">
    <w:abstractNumId w:val="11"/>
  </w:num>
  <w:num w:numId="6">
    <w:abstractNumId w:val="23"/>
  </w:num>
  <w:num w:numId="7">
    <w:abstractNumId w:val="13"/>
  </w:num>
  <w:num w:numId="8">
    <w:abstractNumId w:val="4"/>
  </w:num>
  <w:num w:numId="9">
    <w:abstractNumId w:val="35"/>
  </w:num>
  <w:num w:numId="10">
    <w:abstractNumId w:val="20"/>
  </w:num>
  <w:num w:numId="11">
    <w:abstractNumId w:val="7"/>
  </w:num>
  <w:num w:numId="12">
    <w:abstractNumId w:val="3"/>
  </w:num>
  <w:num w:numId="13">
    <w:abstractNumId w:val="1"/>
  </w:num>
  <w:num w:numId="14">
    <w:abstractNumId w:val="29"/>
  </w:num>
  <w:num w:numId="15">
    <w:abstractNumId w:val="14"/>
  </w:num>
  <w:num w:numId="16">
    <w:abstractNumId w:val="27"/>
  </w:num>
  <w:num w:numId="17">
    <w:abstractNumId w:val="26"/>
  </w:num>
  <w:num w:numId="18">
    <w:abstractNumId w:val="31"/>
  </w:num>
  <w:num w:numId="19">
    <w:abstractNumId w:val="2"/>
  </w:num>
  <w:num w:numId="20">
    <w:abstractNumId w:val="9"/>
  </w:num>
  <w:num w:numId="21">
    <w:abstractNumId w:val="21"/>
  </w:num>
  <w:num w:numId="22">
    <w:abstractNumId w:val="6"/>
  </w:num>
  <w:num w:numId="23">
    <w:abstractNumId w:val="12"/>
  </w:num>
  <w:num w:numId="24">
    <w:abstractNumId w:val="25"/>
  </w:num>
  <w:num w:numId="25">
    <w:abstractNumId w:val="15"/>
  </w:num>
  <w:num w:numId="26">
    <w:abstractNumId w:val="10"/>
  </w:num>
  <w:num w:numId="27">
    <w:abstractNumId w:val="30"/>
  </w:num>
  <w:num w:numId="28">
    <w:abstractNumId w:val="19"/>
  </w:num>
  <w:num w:numId="29">
    <w:abstractNumId w:val="33"/>
  </w:num>
  <w:num w:numId="30">
    <w:abstractNumId w:val="32"/>
  </w:num>
  <w:num w:numId="31">
    <w:abstractNumId w:val="8"/>
  </w:num>
  <w:num w:numId="32">
    <w:abstractNumId w:val="5"/>
  </w:num>
  <w:num w:numId="33">
    <w:abstractNumId w:val="28"/>
  </w:num>
  <w:num w:numId="34">
    <w:abstractNumId w:val="36"/>
  </w:num>
  <w:num w:numId="35">
    <w:abstractNumId w:val="17"/>
  </w:num>
  <w:num w:numId="36">
    <w:abstractNumId w:val="1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A65"/>
    <w:rsid w:val="00014AC2"/>
    <w:rsid w:val="00020F30"/>
    <w:rsid w:val="00021DA4"/>
    <w:rsid w:val="00030524"/>
    <w:rsid w:val="00041B7A"/>
    <w:rsid w:val="00060AB3"/>
    <w:rsid w:val="000914F5"/>
    <w:rsid w:val="00094C19"/>
    <w:rsid w:val="00097E85"/>
    <w:rsid w:val="000C61E0"/>
    <w:rsid w:val="000C6C7E"/>
    <w:rsid w:val="000D08C0"/>
    <w:rsid w:val="000D5CDD"/>
    <w:rsid w:val="000E5330"/>
    <w:rsid w:val="000F269A"/>
    <w:rsid w:val="00126BE4"/>
    <w:rsid w:val="00135982"/>
    <w:rsid w:val="0014605F"/>
    <w:rsid w:val="00151B04"/>
    <w:rsid w:val="00166980"/>
    <w:rsid w:val="001714E8"/>
    <w:rsid w:val="001819E7"/>
    <w:rsid w:val="0019411F"/>
    <w:rsid w:val="001A21EE"/>
    <w:rsid w:val="001C4E9F"/>
    <w:rsid w:val="001D7440"/>
    <w:rsid w:val="001E12D9"/>
    <w:rsid w:val="001E73B2"/>
    <w:rsid w:val="001F019B"/>
    <w:rsid w:val="001F0769"/>
    <w:rsid w:val="001F5935"/>
    <w:rsid w:val="00212498"/>
    <w:rsid w:val="00223271"/>
    <w:rsid w:val="00234B91"/>
    <w:rsid w:val="00257E1A"/>
    <w:rsid w:val="00286144"/>
    <w:rsid w:val="002971AA"/>
    <w:rsid w:val="00297EE9"/>
    <w:rsid w:val="002C404B"/>
    <w:rsid w:val="002C70DF"/>
    <w:rsid w:val="002E181A"/>
    <w:rsid w:val="002F54DF"/>
    <w:rsid w:val="00304FBE"/>
    <w:rsid w:val="00317558"/>
    <w:rsid w:val="00323A2A"/>
    <w:rsid w:val="00336E3A"/>
    <w:rsid w:val="003540B1"/>
    <w:rsid w:val="00360382"/>
    <w:rsid w:val="00373548"/>
    <w:rsid w:val="00375B2B"/>
    <w:rsid w:val="003B1E1E"/>
    <w:rsid w:val="003D244F"/>
    <w:rsid w:val="003E26A1"/>
    <w:rsid w:val="00405003"/>
    <w:rsid w:val="00415C3A"/>
    <w:rsid w:val="004246F3"/>
    <w:rsid w:val="00426D53"/>
    <w:rsid w:val="0043577F"/>
    <w:rsid w:val="00440D71"/>
    <w:rsid w:val="004415E9"/>
    <w:rsid w:val="00470150"/>
    <w:rsid w:val="00473E45"/>
    <w:rsid w:val="00492052"/>
    <w:rsid w:val="00493458"/>
    <w:rsid w:val="00495EBE"/>
    <w:rsid w:val="004A19CD"/>
    <w:rsid w:val="004B1538"/>
    <w:rsid w:val="004B7A43"/>
    <w:rsid w:val="004C6766"/>
    <w:rsid w:val="004D06D4"/>
    <w:rsid w:val="004E1788"/>
    <w:rsid w:val="004F6359"/>
    <w:rsid w:val="0053647D"/>
    <w:rsid w:val="00544B15"/>
    <w:rsid w:val="005455DC"/>
    <w:rsid w:val="00566BC3"/>
    <w:rsid w:val="00572C70"/>
    <w:rsid w:val="00597509"/>
    <w:rsid w:val="005A05FD"/>
    <w:rsid w:val="005A092A"/>
    <w:rsid w:val="005B36C6"/>
    <w:rsid w:val="005E4542"/>
    <w:rsid w:val="005F0575"/>
    <w:rsid w:val="005F1C03"/>
    <w:rsid w:val="005F5E2C"/>
    <w:rsid w:val="00611714"/>
    <w:rsid w:val="00623F3C"/>
    <w:rsid w:val="006241A3"/>
    <w:rsid w:val="00644817"/>
    <w:rsid w:val="00654001"/>
    <w:rsid w:val="00663BF9"/>
    <w:rsid w:val="006813E2"/>
    <w:rsid w:val="00684DCC"/>
    <w:rsid w:val="00694890"/>
    <w:rsid w:val="0069658F"/>
    <w:rsid w:val="006A1210"/>
    <w:rsid w:val="006B2EE1"/>
    <w:rsid w:val="006C452B"/>
    <w:rsid w:val="006C587B"/>
    <w:rsid w:val="006D0032"/>
    <w:rsid w:val="006D01A8"/>
    <w:rsid w:val="006D1AAC"/>
    <w:rsid w:val="006E4666"/>
    <w:rsid w:val="006E5365"/>
    <w:rsid w:val="006E79F4"/>
    <w:rsid w:val="006F290C"/>
    <w:rsid w:val="00710AA8"/>
    <w:rsid w:val="00712156"/>
    <w:rsid w:val="0072019B"/>
    <w:rsid w:val="00742DDE"/>
    <w:rsid w:val="00747DF1"/>
    <w:rsid w:val="00750D05"/>
    <w:rsid w:val="0078188D"/>
    <w:rsid w:val="00784DFB"/>
    <w:rsid w:val="00785EB4"/>
    <w:rsid w:val="00793758"/>
    <w:rsid w:val="007A4FF2"/>
    <w:rsid w:val="007B3C41"/>
    <w:rsid w:val="007D41CF"/>
    <w:rsid w:val="007D7D52"/>
    <w:rsid w:val="007F0053"/>
    <w:rsid w:val="0080658D"/>
    <w:rsid w:val="00815177"/>
    <w:rsid w:val="00820525"/>
    <w:rsid w:val="00821F1A"/>
    <w:rsid w:val="00832614"/>
    <w:rsid w:val="008364B2"/>
    <w:rsid w:val="00840776"/>
    <w:rsid w:val="00845FE5"/>
    <w:rsid w:val="00885CB7"/>
    <w:rsid w:val="00893627"/>
    <w:rsid w:val="00893A8D"/>
    <w:rsid w:val="008A223E"/>
    <w:rsid w:val="008B4732"/>
    <w:rsid w:val="008B5744"/>
    <w:rsid w:val="008C5E20"/>
    <w:rsid w:val="008D39BF"/>
    <w:rsid w:val="008D7CE4"/>
    <w:rsid w:val="008E2620"/>
    <w:rsid w:val="008F07E2"/>
    <w:rsid w:val="008F34F1"/>
    <w:rsid w:val="0090588E"/>
    <w:rsid w:val="009244A2"/>
    <w:rsid w:val="00931626"/>
    <w:rsid w:val="00953C51"/>
    <w:rsid w:val="009710D1"/>
    <w:rsid w:val="0097225D"/>
    <w:rsid w:val="0098398A"/>
    <w:rsid w:val="009A5A0F"/>
    <w:rsid w:val="009A6DE0"/>
    <w:rsid w:val="009C12A4"/>
    <w:rsid w:val="009D257D"/>
    <w:rsid w:val="009D7F3D"/>
    <w:rsid w:val="009E11CC"/>
    <w:rsid w:val="009E6B82"/>
    <w:rsid w:val="00A22A81"/>
    <w:rsid w:val="00A23F42"/>
    <w:rsid w:val="00A26A17"/>
    <w:rsid w:val="00A270D5"/>
    <w:rsid w:val="00A477ED"/>
    <w:rsid w:val="00A52857"/>
    <w:rsid w:val="00A624CF"/>
    <w:rsid w:val="00A922B9"/>
    <w:rsid w:val="00A9277E"/>
    <w:rsid w:val="00A92B3C"/>
    <w:rsid w:val="00AA4C68"/>
    <w:rsid w:val="00AB4D8A"/>
    <w:rsid w:val="00AB4F94"/>
    <w:rsid w:val="00AD21A0"/>
    <w:rsid w:val="00AF2767"/>
    <w:rsid w:val="00B005AC"/>
    <w:rsid w:val="00B1594B"/>
    <w:rsid w:val="00B2091A"/>
    <w:rsid w:val="00B2342C"/>
    <w:rsid w:val="00B34C49"/>
    <w:rsid w:val="00B57B2C"/>
    <w:rsid w:val="00B66711"/>
    <w:rsid w:val="00B73146"/>
    <w:rsid w:val="00B91970"/>
    <w:rsid w:val="00B95A65"/>
    <w:rsid w:val="00BA5852"/>
    <w:rsid w:val="00BB2746"/>
    <w:rsid w:val="00BB7CCB"/>
    <w:rsid w:val="00BD3410"/>
    <w:rsid w:val="00BE2DC5"/>
    <w:rsid w:val="00BE5CBF"/>
    <w:rsid w:val="00BF0FB0"/>
    <w:rsid w:val="00C16249"/>
    <w:rsid w:val="00C32FBA"/>
    <w:rsid w:val="00C512AC"/>
    <w:rsid w:val="00C6369F"/>
    <w:rsid w:val="00C76BCC"/>
    <w:rsid w:val="00C860EC"/>
    <w:rsid w:val="00C91C93"/>
    <w:rsid w:val="00C93A5A"/>
    <w:rsid w:val="00CA613E"/>
    <w:rsid w:val="00CC0BD1"/>
    <w:rsid w:val="00CC69E4"/>
    <w:rsid w:val="00CD088E"/>
    <w:rsid w:val="00CD2E6C"/>
    <w:rsid w:val="00CE1685"/>
    <w:rsid w:val="00CE1EC8"/>
    <w:rsid w:val="00CE3E63"/>
    <w:rsid w:val="00D1543A"/>
    <w:rsid w:val="00D4067E"/>
    <w:rsid w:val="00D40D8A"/>
    <w:rsid w:val="00D42014"/>
    <w:rsid w:val="00D45C40"/>
    <w:rsid w:val="00D51E4A"/>
    <w:rsid w:val="00D5271F"/>
    <w:rsid w:val="00D75C93"/>
    <w:rsid w:val="00D76895"/>
    <w:rsid w:val="00D909A0"/>
    <w:rsid w:val="00DE5F2E"/>
    <w:rsid w:val="00DF27EF"/>
    <w:rsid w:val="00E05114"/>
    <w:rsid w:val="00E3553A"/>
    <w:rsid w:val="00E4460A"/>
    <w:rsid w:val="00E65580"/>
    <w:rsid w:val="00E7183C"/>
    <w:rsid w:val="00E749B3"/>
    <w:rsid w:val="00E84A24"/>
    <w:rsid w:val="00E85397"/>
    <w:rsid w:val="00EB6616"/>
    <w:rsid w:val="00EC390D"/>
    <w:rsid w:val="00EF05EF"/>
    <w:rsid w:val="00EF30DA"/>
    <w:rsid w:val="00F02A18"/>
    <w:rsid w:val="00F02A33"/>
    <w:rsid w:val="00F31137"/>
    <w:rsid w:val="00F46827"/>
    <w:rsid w:val="00F75077"/>
    <w:rsid w:val="00F84C55"/>
    <w:rsid w:val="00FA32BF"/>
    <w:rsid w:val="00FB34A9"/>
    <w:rsid w:val="00FB5302"/>
    <w:rsid w:val="00FC2E87"/>
    <w:rsid w:val="00FD7C35"/>
    <w:rsid w:val="00FE0612"/>
    <w:rsid w:val="00FF4D2D"/>
    <w:rsid w:val="00FF5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626"/>
    <w:pPr>
      <w:spacing w:after="200" w:line="276" w:lineRule="auto"/>
    </w:pPr>
    <w:rPr>
      <w:sz w:val="22"/>
      <w:szCs w:val="22"/>
      <w:lang w:eastAsia="en-US"/>
    </w:rPr>
  </w:style>
  <w:style w:type="paragraph" w:styleId="1">
    <w:name w:val="heading 1"/>
    <w:basedOn w:val="a"/>
    <w:next w:val="a"/>
    <w:link w:val="10"/>
    <w:qFormat/>
    <w:rsid w:val="00FB34A9"/>
    <w:pPr>
      <w:keepNext/>
      <w:spacing w:after="0" w:line="240" w:lineRule="auto"/>
      <w:ind w:left="360"/>
      <w:jc w:val="center"/>
      <w:outlineLvl w:val="0"/>
    </w:pPr>
    <w:rPr>
      <w:rFonts w:ascii="Times New Roman" w:eastAsia="Times New Roman" w:hAnsi="Times New Roman"/>
      <w:b/>
      <w:sz w:val="24"/>
      <w:lang w:val="uk-UA" w:eastAsia="ru-RU"/>
    </w:rPr>
  </w:style>
  <w:style w:type="paragraph" w:styleId="2">
    <w:name w:val="heading 2"/>
    <w:basedOn w:val="a"/>
    <w:next w:val="a"/>
    <w:link w:val="20"/>
    <w:uiPriority w:val="9"/>
    <w:unhideWhenUsed/>
    <w:qFormat/>
    <w:rsid w:val="00B34C49"/>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4F6359"/>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23F42"/>
    <w:rPr>
      <w:color w:val="0000FF"/>
      <w:u w:val="single"/>
    </w:rPr>
  </w:style>
  <w:style w:type="table" w:styleId="a4">
    <w:name w:val="Table Grid"/>
    <w:basedOn w:val="a1"/>
    <w:rsid w:val="00A22A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ody Text"/>
    <w:basedOn w:val="a"/>
    <w:link w:val="a6"/>
    <w:rsid w:val="00CC0BD1"/>
    <w:pPr>
      <w:spacing w:after="0" w:line="240" w:lineRule="auto"/>
      <w:jc w:val="both"/>
    </w:pPr>
    <w:rPr>
      <w:rFonts w:ascii="Times New Roman" w:eastAsia="Times New Roman" w:hAnsi="Times New Roman"/>
      <w:sz w:val="24"/>
      <w:szCs w:val="24"/>
      <w:lang w:eastAsia="ru-RU"/>
    </w:rPr>
  </w:style>
  <w:style w:type="character" w:customStyle="1" w:styleId="a6">
    <w:name w:val="Основной текст Знак"/>
    <w:link w:val="a5"/>
    <w:rsid w:val="00CC0BD1"/>
    <w:rPr>
      <w:rFonts w:ascii="Times New Roman" w:eastAsia="Times New Roman" w:hAnsi="Times New Roman"/>
      <w:sz w:val="24"/>
      <w:szCs w:val="24"/>
    </w:rPr>
  </w:style>
  <w:style w:type="paragraph" w:styleId="a7">
    <w:name w:val="header"/>
    <w:basedOn w:val="a"/>
    <w:link w:val="a8"/>
    <w:uiPriority w:val="99"/>
    <w:semiHidden/>
    <w:unhideWhenUsed/>
    <w:rsid w:val="00495EBE"/>
    <w:pPr>
      <w:tabs>
        <w:tab w:val="center" w:pos="4677"/>
        <w:tab w:val="right" w:pos="9355"/>
      </w:tabs>
    </w:pPr>
  </w:style>
  <w:style w:type="character" w:customStyle="1" w:styleId="a8">
    <w:name w:val="Верхний колонтитул Знак"/>
    <w:link w:val="a7"/>
    <w:uiPriority w:val="99"/>
    <w:semiHidden/>
    <w:rsid w:val="00495EBE"/>
    <w:rPr>
      <w:sz w:val="22"/>
      <w:szCs w:val="22"/>
      <w:lang w:eastAsia="en-US"/>
    </w:rPr>
  </w:style>
  <w:style w:type="paragraph" w:styleId="a9">
    <w:name w:val="footer"/>
    <w:basedOn w:val="a"/>
    <w:link w:val="aa"/>
    <w:uiPriority w:val="99"/>
    <w:unhideWhenUsed/>
    <w:rsid w:val="00495EBE"/>
    <w:pPr>
      <w:tabs>
        <w:tab w:val="center" w:pos="4677"/>
        <w:tab w:val="right" w:pos="9355"/>
      </w:tabs>
    </w:pPr>
  </w:style>
  <w:style w:type="character" w:customStyle="1" w:styleId="aa">
    <w:name w:val="Нижний колонтитул Знак"/>
    <w:link w:val="a9"/>
    <w:uiPriority w:val="99"/>
    <w:rsid w:val="00495EBE"/>
    <w:rPr>
      <w:sz w:val="22"/>
      <w:szCs w:val="22"/>
      <w:lang w:eastAsia="en-US"/>
    </w:rPr>
  </w:style>
  <w:style w:type="paragraph" w:styleId="ab">
    <w:name w:val="Body Text Indent"/>
    <w:basedOn w:val="a"/>
    <w:link w:val="ac"/>
    <w:uiPriority w:val="99"/>
    <w:semiHidden/>
    <w:unhideWhenUsed/>
    <w:rsid w:val="00FB34A9"/>
    <w:pPr>
      <w:spacing w:after="120"/>
      <w:ind w:left="283"/>
    </w:pPr>
  </w:style>
  <w:style w:type="character" w:customStyle="1" w:styleId="ac">
    <w:name w:val="Основной текст с отступом Знак"/>
    <w:link w:val="ab"/>
    <w:uiPriority w:val="99"/>
    <w:semiHidden/>
    <w:rsid w:val="00FB34A9"/>
    <w:rPr>
      <w:sz w:val="22"/>
      <w:szCs w:val="22"/>
      <w:lang w:eastAsia="en-US"/>
    </w:rPr>
  </w:style>
  <w:style w:type="paragraph" w:styleId="21">
    <w:name w:val="Body Text Indent 2"/>
    <w:basedOn w:val="a"/>
    <w:link w:val="22"/>
    <w:uiPriority w:val="99"/>
    <w:unhideWhenUsed/>
    <w:rsid w:val="00FB34A9"/>
    <w:pPr>
      <w:spacing w:after="120" w:line="480" w:lineRule="auto"/>
      <w:ind w:left="283"/>
    </w:pPr>
  </w:style>
  <w:style w:type="character" w:customStyle="1" w:styleId="22">
    <w:name w:val="Основной текст с отступом 2 Знак"/>
    <w:link w:val="21"/>
    <w:uiPriority w:val="99"/>
    <w:rsid w:val="00FB34A9"/>
    <w:rPr>
      <w:sz w:val="22"/>
      <w:szCs w:val="22"/>
      <w:lang w:eastAsia="en-US"/>
    </w:rPr>
  </w:style>
  <w:style w:type="character" w:customStyle="1" w:styleId="10">
    <w:name w:val="Заголовок 1 Знак"/>
    <w:link w:val="1"/>
    <w:rsid w:val="00FB34A9"/>
    <w:rPr>
      <w:rFonts w:ascii="Times New Roman" w:eastAsia="Times New Roman" w:hAnsi="Times New Roman"/>
      <w:b/>
      <w:sz w:val="24"/>
      <w:szCs w:val="22"/>
      <w:lang w:val="uk-UA"/>
    </w:rPr>
  </w:style>
  <w:style w:type="character" w:customStyle="1" w:styleId="start-tag">
    <w:name w:val="start-tag"/>
    <w:basedOn w:val="a0"/>
    <w:rsid w:val="00CD088E"/>
  </w:style>
  <w:style w:type="character" w:customStyle="1" w:styleId="20">
    <w:name w:val="Заголовок 2 Знак"/>
    <w:link w:val="2"/>
    <w:uiPriority w:val="9"/>
    <w:rsid w:val="00B34C49"/>
    <w:rPr>
      <w:rFonts w:ascii="Cambria" w:eastAsia="Times New Roman" w:hAnsi="Cambria" w:cs="Times New Roman"/>
      <w:b/>
      <w:bCs/>
      <w:color w:val="4F81BD"/>
      <w:sz w:val="26"/>
      <w:szCs w:val="26"/>
    </w:rPr>
  </w:style>
  <w:style w:type="paragraph" w:styleId="ad">
    <w:name w:val="Normal (Web)"/>
    <w:basedOn w:val="a"/>
    <w:uiPriority w:val="99"/>
    <w:unhideWhenUsed/>
    <w:rsid w:val="00B34C49"/>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uiPriority w:val="22"/>
    <w:qFormat/>
    <w:rsid w:val="00B34C49"/>
    <w:rPr>
      <w:b/>
      <w:bCs/>
    </w:rPr>
  </w:style>
  <w:style w:type="paragraph" w:styleId="af">
    <w:name w:val="Balloon Text"/>
    <w:basedOn w:val="a"/>
    <w:link w:val="af0"/>
    <w:uiPriority w:val="99"/>
    <w:semiHidden/>
    <w:unhideWhenUsed/>
    <w:rsid w:val="00135982"/>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135982"/>
    <w:rPr>
      <w:rFonts w:ascii="Tahoma" w:hAnsi="Tahoma" w:cs="Tahoma"/>
      <w:sz w:val="16"/>
      <w:szCs w:val="16"/>
      <w:lang w:eastAsia="en-US"/>
    </w:rPr>
  </w:style>
  <w:style w:type="character" w:styleId="af1">
    <w:name w:val="Emphasis"/>
    <w:uiPriority w:val="20"/>
    <w:qFormat/>
    <w:rsid w:val="00C76BCC"/>
    <w:rPr>
      <w:i/>
      <w:iCs/>
    </w:rPr>
  </w:style>
  <w:style w:type="character" w:customStyle="1" w:styleId="30">
    <w:name w:val="Заголовок 3 Знак"/>
    <w:link w:val="3"/>
    <w:uiPriority w:val="9"/>
    <w:semiHidden/>
    <w:rsid w:val="004F6359"/>
    <w:rPr>
      <w:rFonts w:ascii="Cambria" w:eastAsia="Times New Roman" w:hAnsi="Cambria" w:cs="Times New Roman"/>
      <w:b/>
      <w:bCs/>
      <w:sz w:val="26"/>
      <w:szCs w:val="26"/>
      <w:lang w:eastAsia="en-US"/>
    </w:rPr>
  </w:style>
  <w:style w:type="character" w:customStyle="1" w:styleId="apple-converted-space">
    <w:name w:val="apple-converted-space"/>
    <w:basedOn w:val="a0"/>
    <w:rsid w:val="004F6359"/>
  </w:style>
  <w:style w:type="character" w:styleId="HTML">
    <w:name w:val="HTML Cite"/>
    <w:uiPriority w:val="99"/>
    <w:semiHidden/>
    <w:unhideWhenUsed/>
    <w:rsid w:val="007B3C41"/>
    <w:rPr>
      <w:i/>
      <w:iCs/>
    </w:rPr>
  </w:style>
  <w:style w:type="paragraph" w:styleId="af2">
    <w:name w:val="List Paragraph"/>
    <w:basedOn w:val="a"/>
    <w:uiPriority w:val="34"/>
    <w:qFormat/>
    <w:rsid w:val="00BF0FB0"/>
    <w:pPr>
      <w:ind w:left="720"/>
      <w:contextualSpacing/>
    </w:pPr>
  </w:style>
  <w:style w:type="paragraph" w:styleId="af3">
    <w:name w:val="No Spacing"/>
    <w:qFormat/>
    <w:rsid w:val="00EF05EF"/>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626"/>
    <w:pPr>
      <w:spacing w:after="200" w:line="276" w:lineRule="auto"/>
    </w:pPr>
    <w:rPr>
      <w:sz w:val="22"/>
      <w:szCs w:val="22"/>
      <w:lang w:eastAsia="en-US"/>
    </w:rPr>
  </w:style>
  <w:style w:type="paragraph" w:styleId="1">
    <w:name w:val="heading 1"/>
    <w:basedOn w:val="a"/>
    <w:next w:val="a"/>
    <w:link w:val="10"/>
    <w:qFormat/>
    <w:rsid w:val="00FB34A9"/>
    <w:pPr>
      <w:keepNext/>
      <w:spacing w:after="0" w:line="240" w:lineRule="auto"/>
      <w:ind w:left="360"/>
      <w:jc w:val="center"/>
      <w:outlineLvl w:val="0"/>
    </w:pPr>
    <w:rPr>
      <w:rFonts w:ascii="Times New Roman" w:eastAsia="Times New Roman" w:hAnsi="Times New Roman"/>
      <w:b/>
      <w:sz w:val="24"/>
      <w:lang w:val="uk-UA" w:eastAsia="ru-RU"/>
    </w:rPr>
  </w:style>
  <w:style w:type="paragraph" w:styleId="2">
    <w:name w:val="heading 2"/>
    <w:basedOn w:val="a"/>
    <w:next w:val="a"/>
    <w:link w:val="20"/>
    <w:uiPriority w:val="9"/>
    <w:unhideWhenUsed/>
    <w:qFormat/>
    <w:rsid w:val="00B34C49"/>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rsid w:val="004F6359"/>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23F42"/>
    <w:rPr>
      <w:color w:val="0000FF"/>
      <w:u w:val="single"/>
    </w:rPr>
  </w:style>
  <w:style w:type="table" w:styleId="a4">
    <w:name w:val="Table Grid"/>
    <w:basedOn w:val="a1"/>
    <w:rsid w:val="00A22A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ody Text"/>
    <w:basedOn w:val="a"/>
    <w:link w:val="a6"/>
    <w:rsid w:val="00CC0BD1"/>
    <w:pPr>
      <w:spacing w:after="0" w:line="240" w:lineRule="auto"/>
      <w:jc w:val="both"/>
    </w:pPr>
    <w:rPr>
      <w:rFonts w:ascii="Times New Roman" w:eastAsia="Times New Roman" w:hAnsi="Times New Roman"/>
      <w:sz w:val="24"/>
      <w:szCs w:val="24"/>
      <w:lang w:eastAsia="ru-RU"/>
    </w:rPr>
  </w:style>
  <w:style w:type="character" w:customStyle="1" w:styleId="a6">
    <w:name w:val="Основной текст Знак"/>
    <w:link w:val="a5"/>
    <w:rsid w:val="00CC0BD1"/>
    <w:rPr>
      <w:rFonts w:ascii="Times New Roman" w:eastAsia="Times New Roman" w:hAnsi="Times New Roman"/>
      <w:sz w:val="24"/>
      <w:szCs w:val="24"/>
    </w:rPr>
  </w:style>
  <w:style w:type="paragraph" w:styleId="a7">
    <w:name w:val="header"/>
    <w:basedOn w:val="a"/>
    <w:link w:val="a8"/>
    <w:uiPriority w:val="99"/>
    <w:semiHidden/>
    <w:unhideWhenUsed/>
    <w:rsid w:val="00495EBE"/>
    <w:pPr>
      <w:tabs>
        <w:tab w:val="center" w:pos="4677"/>
        <w:tab w:val="right" w:pos="9355"/>
      </w:tabs>
    </w:pPr>
  </w:style>
  <w:style w:type="character" w:customStyle="1" w:styleId="a8">
    <w:name w:val="Верхний колонтитул Знак"/>
    <w:link w:val="a7"/>
    <w:uiPriority w:val="99"/>
    <w:semiHidden/>
    <w:rsid w:val="00495EBE"/>
    <w:rPr>
      <w:sz w:val="22"/>
      <w:szCs w:val="22"/>
      <w:lang w:eastAsia="en-US"/>
    </w:rPr>
  </w:style>
  <w:style w:type="paragraph" w:styleId="a9">
    <w:name w:val="footer"/>
    <w:basedOn w:val="a"/>
    <w:link w:val="aa"/>
    <w:uiPriority w:val="99"/>
    <w:unhideWhenUsed/>
    <w:rsid w:val="00495EBE"/>
    <w:pPr>
      <w:tabs>
        <w:tab w:val="center" w:pos="4677"/>
        <w:tab w:val="right" w:pos="9355"/>
      </w:tabs>
    </w:pPr>
  </w:style>
  <w:style w:type="character" w:customStyle="1" w:styleId="aa">
    <w:name w:val="Нижний колонтитул Знак"/>
    <w:link w:val="a9"/>
    <w:uiPriority w:val="99"/>
    <w:rsid w:val="00495EBE"/>
    <w:rPr>
      <w:sz w:val="22"/>
      <w:szCs w:val="22"/>
      <w:lang w:eastAsia="en-US"/>
    </w:rPr>
  </w:style>
  <w:style w:type="paragraph" w:styleId="ab">
    <w:name w:val="Body Text Indent"/>
    <w:basedOn w:val="a"/>
    <w:link w:val="ac"/>
    <w:uiPriority w:val="99"/>
    <w:semiHidden/>
    <w:unhideWhenUsed/>
    <w:rsid w:val="00FB34A9"/>
    <w:pPr>
      <w:spacing w:after="120"/>
      <w:ind w:left="283"/>
    </w:pPr>
  </w:style>
  <w:style w:type="character" w:customStyle="1" w:styleId="ac">
    <w:name w:val="Основной текст с отступом Знак"/>
    <w:link w:val="ab"/>
    <w:uiPriority w:val="99"/>
    <w:semiHidden/>
    <w:rsid w:val="00FB34A9"/>
    <w:rPr>
      <w:sz w:val="22"/>
      <w:szCs w:val="22"/>
      <w:lang w:eastAsia="en-US"/>
    </w:rPr>
  </w:style>
  <w:style w:type="paragraph" w:styleId="21">
    <w:name w:val="Body Text Indent 2"/>
    <w:basedOn w:val="a"/>
    <w:link w:val="22"/>
    <w:uiPriority w:val="99"/>
    <w:unhideWhenUsed/>
    <w:rsid w:val="00FB34A9"/>
    <w:pPr>
      <w:spacing w:after="120" w:line="480" w:lineRule="auto"/>
      <w:ind w:left="283"/>
    </w:pPr>
  </w:style>
  <w:style w:type="character" w:customStyle="1" w:styleId="22">
    <w:name w:val="Основной текст с отступом 2 Знак"/>
    <w:link w:val="21"/>
    <w:uiPriority w:val="99"/>
    <w:rsid w:val="00FB34A9"/>
    <w:rPr>
      <w:sz w:val="22"/>
      <w:szCs w:val="22"/>
      <w:lang w:eastAsia="en-US"/>
    </w:rPr>
  </w:style>
  <w:style w:type="character" w:customStyle="1" w:styleId="10">
    <w:name w:val="Заголовок 1 Знак"/>
    <w:link w:val="1"/>
    <w:rsid w:val="00FB34A9"/>
    <w:rPr>
      <w:rFonts w:ascii="Times New Roman" w:eastAsia="Times New Roman" w:hAnsi="Times New Roman"/>
      <w:b/>
      <w:sz w:val="24"/>
      <w:szCs w:val="22"/>
      <w:lang w:val="uk-UA"/>
    </w:rPr>
  </w:style>
  <w:style w:type="character" w:customStyle="1" w:styleId="start-tag">
    <w:name w:val="start-tag"/>
    <w:basedOn w:val="a0"/>
    <w:rsid w:val="00CD088E"/>
  </w:style>
  <w:style w:type="character" w:customStyle="1" w:styleId="20">
    <w:name w:val="Заголовок 2 Знак"/>
    <w:link w:val="2"/>
    <w:uiPriority w:val="9"/>
    <w:rsid w:val="00B34C49"/>
    <w:rPr>
      <w:rFonts w:ascii="Cambria" w:eastAsia="Times New Roman" w:hAnsi="Cambria" w:cs="Times New Roman"/>
      <w:b/>
      <w:bCs/>
      <w:color w:val="4F81BD"/>
      <w:sz w:val="26"/>
      <w:szCs w:val="26"/>
    </w:rPr>
  </w:style>
  <w:style w:type="paragraph" w:styleId="ad">
    <w:name w:val="Normal (Web)"/>
    <w:basedOn w:val="a"/>
    <w:uiPriority w:val="99"/>
    <w:unhideWhenUsed/>
    <w:rsid w:val="00B34C49"/>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uiPriority w:val="22"/>
    <w:qFormat/>
    <w:rsid w:val="00B34C49"/>
    <w:rPr>
      <w:b/>
      <w:bCs/>
    </w:rPr>
  </w:style>
  <w:style w:type="paragraph" w:styleId="af">
    <w:name w:val="Balloon Text"/>
    <w:basedOn w:val="a"/>
    <w:link w:val="af0"/>
    <w:uiPriority w:val="99"/>
    <w:semiHidden/>
    <w:unhideWhenUsed/>
    <w:rsid w:val="00135982"/>
    <w:pPr>
      <w:spacing w:after="0" w:line="240" w:lineRule="auto"/>
    </w:pPr>
    <w:rPr>
      <w:rFonts w:ascii="Tahoma" w:hAnsi="Tahoma" w:cs="Tahoma"/>
      <w:sz w:val="16"/>
      <w:szCs w:val="16"/>
    </w:rPr>
  </w:style>
  <w:style w:type="character" w:customStyle="1" w:styleId="af0">
    <w:name w:val="Текст выноски Знак"/>
    <w:link w:val="af"/>
    <w:uiPriority w:val="99"/>
    <w:semiHidden/>
    <w:rsid w:val="00135982"/>
    <w:rPr>
      <w:rFonts w:ascii="Tahoma" w:hAnsi="Tahoma" w:cs="Tahoma"/>
      <w:sz w:val="16"/>
      <w:szCs w:val="16"/>
      <w:lang w:eastAsia="en-US"/>
    </w:rPr>
  </w:style>
  <w:style w:type="character" w:styleId="af1">
    <w:name w:val="Emphasis"/>
    <w:uiPriority w:val="20"/>
    <w:qFormat/>
    <w:rsid w:val="00C76BCC"/>
    <w:rPr>
      <w:i/>
      <w:iCs/>
    </w:rPr>
  </w:style>
  <w:style w:type="character" w:customStyle="1" w:styleId="30">
    <w:name w:val="Заголовок 3 Знак"/>
    <w:link w:val="3"/>
    <w:uiPriority w:val="9"/>
    <w:semiHidden/>
    <w:rsid w:val="004F6359"/>
    <w:rPr>
      <w:rFonts w:ascii="Cambria" w:eastAsia="Times New Roman" w:hAnsi="Cambria" w:cs="Times New Roman"/>
      <w:b/>
      <w:bCs/>
      <w:sz w:val="26"/>
      <w:szCs w:val="26"/>
      <w:lang w:eastAsia="en-US"/>
    </w:rPr>
  </w:style>
  <w:style w:type="character" w:customStyle="1" w:styleId="apple-converted-space">
    <w:name w:val="apple-converted-space"/>
    <w:basedOn w:val="a0"/>
    <w:rsid w:val="004F6359"/>
  </w:style>
  <w:style w:type="character" w:styleId="HTML">
    <w:name w:val="HTML Cite"/>
    <w:uiPriority w:val="99"/>
    <w:semiHidden/>
    <w:unhideWhenUsed/>
    <w:rsid w:val="007B3C41"/>
    <w:rPr>
      <w:i/>
      <w:iCs/>
    </w:rPr>
  </w:style>
  <w:style w:type="paragraph" w:styleId="af2">
    <w:name w:val="List Paragraph"/>
    <w:basedOn w:val="a"/>
    <w:uiPriority w:val="34"/>
    <w:qFormat/>
    <w:rsid w:val="00BF0FB0"/>
    <w:pPr>
      <w:ind w:left="720"/>
      <w:contextualSpacing/>
    </w:pPr>
  </w:style>
  <w:style w:type="paragraph" w:styleId="af3">
    <w:name w:val="No Spacing"/>
    <w:qFormat/>
    <w:rsid w:val="00EF05E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8788">
      <w:bodyDiv w:val="1"/>
      <w:marLeft w:val="0"/>
      <w:marRight w:val="0"/>
      <w:marTop w:val="0"/>
      <w:marBottom w:val="0"/>
      <w:divBdr>
        <w:top w:val="none" w:sz="0" w:space="0" w:color="auto"/>
        <w:left w:val="none" w:sz="0" w:space="0" w:color="auto"/>
        <w:bottom w:val="none" w:sz="0" w:space="0" w:color="auto"/>
        <w:right w:val="none" w:sz="0" w:space="0" w:color="auto"/>
      </w:divBdr>
    </w:div>
    <w:div w:id="112015877">
      <w:bodyDiv w:val="1"/>
      <w:marLeft w:val="0"/>
      <w:marRight w:val="0"/>
      <w:marTop w:val="0"/>
      <w:marBottom w:val="0"/>
      <w:divBdr>
        <w:top w:val="none" w:sz="0" w:space="0" w:color="auto"/>
        <w:left w:val="none" w:sz="0" w:space="0" w:color="auto"/>
        <w:bottom w:val="none" w:sz="0" w:space="0" w:color="auto"/>
        <w:right w:val="none" w:sz="0" w:space="0" w:color="auto"/>
      </w:divBdr>
    </w:div>
    <w:div w:id="214970331">
      <w:bodyDiv w:val="1"/>
      <w:marLeft w:val="0"/>
      <w:marRight w:val="0"/>
      <w:marTop w:val="0"/>
      <w:marBottom w:val="0"/>
      <w:divBdr>
        <w:top w:val="none" w:sz="0" w:space="0" w:color="auto"/>
        <w:left w:val="none" w:sz="0" w:space="0" w:color="auto"/>
        <w:bottom w:val="none" w:sz="0" w:space="0" w:color="auto"/>
        <w:right w:val="none" w:sz="0" w:space="0" w:color="auto"/>
      </w:divBdr>
    </w:div>
    <w:div w:id="661860679">
      <w:bodyDiv w:val="1"/>
      <w:marLeft w:val="0"/>
      <w:marRight w:val="0"/>
      <w:marTop w:val="0"/>
      <w:marBottom w:val="0"/>
      <w:divBdr>
        <w:top w:val="none" w:sz="0" w:space="0" w:color="auto"/>
        <w:left w:val="none" w:sz="0" w:space="0" w:color="auto"/>
        <w:bottom w:val="none" w:sz="0" w:space="0" w:color="auto"/>
        <w:right w:val="none" w:sz="0" w:space="0" w:color="auto"/>
      </w:divBdr>
    </w:div>
    <w:div w:id="844174214">
      <w:bodyDiv w:val="1"/>
      <w:marLeft w:val="0"/>
      <w:marRight w:val="0"/>
      <w:marTop w:val="0"/>
      <w:marBottom w:val="0"/>
      <w:divBdr>
        <w:top w:val="none" w:sz="0" w:space="0" w:color="auto"/>
        <w:left w:val="none" w:sz="0" w:space="0" w:color="auto"/>
        <w:bottom w:val="none" w:sz="0" w:space="0" w:color="auto"/>
        <w:right w:val="none" w:sz="0" w:space="0" w:color="auto"/>
      </w:divBdr>
    </w:div>
    <w:div w:id="990522877">
      <w:bodyDiv w:val="1"/>
      <w:marLeft w:val="0"/>
      <w:marRight w:val="0"/>
      <w:marTop w:val="0"/>
      <w:marBottom w:val="0"/>
      <w:divBdr>
        <w:top w:val="none" w:sz="0" w:space="0" w:color="auto"/>
        <w:left w:val="none" w:sz="0" w:space="0" w:color="auto"/>
        <w:bottom w:val="none" w:sz="0" w:space="0" w:color="auto"/>
        <w:right w:val="none" w:sz="0" w:space="0" w:color="auto"/>
      </w:divBdr>
    </w:div>
    <w:div w:id="1106465471">
      <w:bodyDiv w:val="1"/>
      <w:marLeft w:val="0"/>
      <w:marRight w:val="0"/>
      <w:marTop w:val="0"/>
      <w:marBottom w:val="0"/>
      <w:divBdr>
        <w:top w:val="none" w:sz="0" w:space="0" w:color="auto"/>
        <w:left w:val="none" w:sz="0" w:space="0" w:color="auto"/>
        <w:bottom w:val="none" w:sz="0" w:space="0" w:color="auto"/>
        <w:right w:val="none" w:sz="0" w:space="0" w:color="auto"/>
      </w:divBdr>
    </w:div>
    <w:div w:id="1110245564">
      <w:bodyDiv w:val="1"/>
      <w:marLeft w:val="0"/>
      <w:marRight w:val="0"/>
      <w:marTop w:val="0"/>
      <w:marBottom w:val="0"/>
      <w:divBdr>
        <w:top w:val="none" w:sz="0" w:space="0" w:color="auto"/>
        <w:left w:val="none" w:sz="0" w:space="0" w:color="auto"/>
        <w:bottom w:val="none" w:sz="0" w:space="0" w:color="auto"/>
        <w:right w:val="none" w:sz="0" w:space="0" w:color="auto"/>
      </w:divBdr>
    </w:div>
    <w:div w:id="1162507923">
      <w:bodyDiv w:val="1"/>
      <w:marLeft w:val="0"/>
      <w:marRight w:val="0"/>
      <w:marTop w:val="0"/>
      <w:marBottom w:val="0"/>
      <w:divBdr>
        <w:top w:val="none" w:sz="0" w:space="0" w:color="auto"/>
        <w:left w:val="none" w:sz="0" w:space="0" w:color="auto"/>
        <w:bottom w:val="none" w:sz="0" w:space="0" w:color="auto"/>
        <w:right w:val="none" w:sz="0" w:space="0" w:color="auto"/>
      </w:divBdr>
    </w:div>
    <w:div w:id="1380785094">
      <w:bodyDiv w:val="1"/>
      <w:marLeft w:val="0"/>
      <w:marRight w:val="0"/>
      <w:marTop w:val="0"/>
      <w:marBottom w:val="0"/>
      <w:divBdr>
        <w:top w:val="none" w:sz="0" w:space="0" w:color="auto"/>
        <w:left w:val="none" w:sz="0" w:space="0" w:color="auto"/>
        <w:bottom w:val="none" w:sz="0" w:space="0" w:color="auto"/>
        <w:right w:val="none" w:sz="0" w:space="0" w:color="auto"/>
      </w:divBdr>
    </w:div>
    <w:div w:id="1536038868">
      <w:bodyDiv w:val="1"/>
      <w:marLeft w:val="0"/>
      <w:marRight w:val="0"/>
      <w:marTop w:val="0"/>
      <w:marBottom w:val="0"/>
      <w:divBdr>
        <w:top w:val="none" w:sz="0" w:space="0" w:color="auto"/>
        <w:left w:val="none" w:sz="0" w:space="0" w:color="auto"/>
        <w:bottom w:val="none" w:sz="0" w:space="0" w:color="auto"/>
        <w:right w:val="none" w:sz="0" w:space="0" w:color="auto"/>
      </w:divBdr>
    </w:div>
    <w:div w:id="1615668411">
      <w:bodyDiv w:val="1"/>
      <w:marLeft w:val="0"/>
      <w:marRight w:val="0"/>
      <w:marTop w:val="0"/>
      <w:marBottom w:val="0"/>
      <w:divBdr>
        <w:top w:val="none" w:sz="0" w:space="0" w:color="auto"/>
        <w:left w:val="none" w:sz="0" w:space="0" w:color="auto"/>
        <w:bottom w:val="none" w:sz="0" w:space="0" w:color="auto"/>
        <w:right w:val="none" w:sz="0" w:space="0" w:color="auto"/>
      </w:divBdr>
    </w:div>
    <w:div w:id="1795515906">
      <w:bodyDiv w:val="1"/>
      <w:marLeft w:val="0"/>
      <w:marRight w:val="0"/>
      <w:marTop w:val="0"/>
      <w:marBottom w:val="0"/>
      <w:divBdr>
        <w:top w:val="none" w:sz="0" w:space="0" w:color="auto"/>
        <w:left w:val="none" w:sz="0" w:space="0" w:color="auto"/>
        <w:bottom w:val="none" w:sz="0" w:space="0" w:color="auto"/>
        <w:right w:val="none" w:sz="0" w:space="0" w:color="auto"/>
      </w:divBdr>
    </w:div>
    <w:div w:id="1944337233">
      <w:bodyDiv w:val="1"/>
      <w:marLeft w:val="0"/>
      <w:marRight w:val="0"/>
      <w:marTop w:val="0"/>
      <w:marBottom w:val="0"/>
      <w:divBdr>
        <w:top w:val="none" w:sz="0" w:space="0" w:color="auto"/>
        <w:left w:val="none" w:sz="0" w:space="0" w:color="auto"/>
        <w:bottom w:val="none" w:sz="0" w:space="0" w:color="auto"/>
        <w:right w:val="none" w:sz="0" w:space="0" w:color="auto"/>
      </w:divBdr>
    </w:div>
    <w:div w:id="1994723431">
      <w:bodyDiv w:val="1"/>
      <w:marLeft w:val="0"/>
      <w:marRight w:val="0"/>
      <w:marTop w:val="0"/>
      <w:marBottom w:val="0"/>
      <w:divBdr>
        <w:top w:val="none" w:sz="0" w:space="0" w:color="auto"/>
        <w:left w:val="none" w:sz="0" w:space="0" w:color="auto"/>
        <w:bottom w:val="none" w:sz="0" w:space="0" w:color="auto"/>
        <w:right w:val="none" w:sz="0" w:space="0" w:color="auto"/>
      </w:divBdr>
    </w:div>
    <w:div w:id="21471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art-roerich.org.ua"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gumanpedagog.org.u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mailto:aro_net@ukr.net"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626DC-0EB1-4270-A518-31F4FDA6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4221</Words>
  <Characters>24061</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28226</CharactersWithSpaces>
  <SharedDoc>false</SharedDoc>
  <HLinks>
    <vt:vector size="18" baseType="variant">
      <vt:variant>
        <vt:i4>3342379</vt:i4>
      </vt:variant>
      <vt:variant>
        <vt:i4>6</vt:i4>
      </vt:variant>
      <vt:variant>
        <vt:i4>0</vt:i4>
      </vt:variant>
      <vt:variant>
        <vt:i4>5</vt:i4>
      </vt:variant>
      <vt:variant>
        <vt:lpwstr>http://art-erich.org.ua/humaneped/</vt:lpwstr>
      </vt:variant>
      <vt:variant>
        <vt:lpwstr/>
      </vt:variant>
      <vt:variant>
        <vt:i4>7602303</vt:i4>
      </vt:variant>
      <vt:variant>
        <vt:i4>3</vt:i4>
      </vt:variant>
      <vt:variant>
        <vt:i4>0</vt:i4>
      </vt:variant>
      <vt:variant>
        <vt:i4>5</vt:i4>
      </vt:variant>
      <vt:variant>
        <vt:lpwstr>https://pedgum.klasna.com/</vt:lpwstr>
      </vt:variant>
      <vt:variant>
        <vt:lpwstr/>
      </vt:variant>
      <vt:variant>
        <vt:i4>2687037</vt:i4>
      </vt:variant>
      <vt:variant>
        <vt:i4>0</vt:i4>
      </vt:variant>
      <vt:variant>
        <vt:i4>0</vt:i4>
      </vt:variant>
      <vt:variant>
        <vt:i4>5</vt:i4>
      </vt:variant>
      <vt:variant>
        <vt:lpwstr>mailto:aro_net@mail.ru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1</cp:lastModifiedBy>
  <cp:revision>6</cp:revision>
  <cp:lastPrinted>2017-07-01T13:00:00Z</cp:lastPrinted>
  <dcterms:created xsi:type="dcterms:W3CDTF">2017-06-19T19:46:00Z</dcterms:created>
  <dcterms:modified xsi:type="dcterms:W3CDTF">2017-07-01T13:02:00Z</dcterms:modified>
</cp:coreProperties>
</file>